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A3" w:rsidRDefault="00B41EDB" w:rsidP="00F404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«Время лице</w:t>
      </w:r>
      <w:r w:rsidR="00F4040A">
        <w:rPr>
          <w:rFonts w:ascii="Times New Roman" w:hAnsi="Times New Roman" w:cs="Times New Roman"/>
          <w:b/>
          <w:sz w:val="36"/>
          <w:szCs w:val="36"/>
        </w:rPr>
        <w:t>деев во власти и под властью»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4040A">
        <w:rPr>
          <w:rFonts w:ascii="Times New Roman" w:hAnsi="Times New Roman" w:cs="Times New Roman"/>
          <w:b/>
          <w:sz w:val="36"/>
          <w:szCs w:val="36"/>
        </w:rPr>
        <w:t xml:space="preserve">(на фоне процессов рыночного экоцида 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4040A">
        <w:rPr>
          <w:rFonts w:ascii="Times New Roman" w:hAnsi="Times New Roman" w:cs="Times New Roman"/>
          <w:b/>
          <w:sz w:val="36"/>
          <w:szCs w:val="36"/>
        </w:rPr>
        <w:t xml:space="preserve">человека и природы) 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и его Конец в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XXI</w:t>
      </w:r>
      <w:r>
        <w:rPr>
          <w:rFonts w:ascii="Times New Roman" w:hAnsi="Times New Roman" w:cs="Times New Roman"/>
          <w:b/>
          <w:sz w:val="36"/>
          <w:szCs w:val="36"/>
        </w:rPr>
        <w:t xml:space="preserve"> веке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А.И.Субетто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4040A" w:rsidRDefault="00B41EDB" w:rsidP="00F404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- 1 -</w:t>
      </w:r>
    </w:p>
    <w:p w:rsidR="00F4040A" w:rsidRDefault="00F4040A" w:rsidP="00F404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4040A" w:rsidRDefault="00F4040A" w:rsidP="00F404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Смотришь в экран телевизора, с</w:t>
      </w:r>
      <w:r w:rsidR="00CF2F56">
        <w:rPr>
          <w:rFonts w:ascii="Times New Roman" w:hAnsi="Times New Roman" w:cs="Times New Roman"/>
          <w:sz w:val="28"/>
          <w:szCs w:val="28"/>
        </w:rPr>
        <w:t>лушаешь речи политиков, журналистов и актёров, задумываешься над «соц-сетевыми кумирами» подростков и молодежи в России да и во всем мире</w:t>
      </w:r>
      <w:r w:rsidR="00B41EDB">
        <w:rPr>
          <w:rFonts w:ascii="Times New Roman" w:hAnsi="Times New Roman" w:cs="Times New Roman"/>
          <w:sz w:val="28"/>
          <w:szCs w:val="28"/>
        </w:rPr>
        <w:t>,</w:t>
      </w:r>
      <w:r w:rsidR="00CF2F56">
        <w:rPr>
          <w:rFonts w:ascii="Times New Roman" w:hAnsi="Times New Roman" w:cs="Times New Roman"/>
          <w:sz w:val="28"/>
          <w:szCs w:val="28"/>
        </w:rPr>
        <w:t xml:space="preserve"> пытаешься вникнуть в глубокомысленные речи и реплики первых лиц ведущих</w:t>
      </w:r>
      <w:r w:rsidR="00631D31">
        <w:rPr>
          <w:rFonts w:ascii="Times New Roman" w:hAnsi="Times New Roman" w:cs="Times New Roman"/>
          <w:sz w:val="28"/>
          <w:szCs w:val="28"/>
        </w:rPr>
        <w:t xml:space="preserve"> и не ведущих стран мира – США, Британии, Германии, Франции, Турции, Ки</w:t>
      </w:r>
      <w:r w:rsidR="00A02B84">
        <w:rPr>
          <w:rFonts w:ascii="Times New Roman" w:hAnsi="Times New Roman" w:cs="Times New Roman"/>
          <w:sz w:val="28"/>
          <w:szCs w:val="28"/>
        </w:rPr>
        <w:t>т</w:t>
      </w:r>
      <w:r w:rsidR="00631D31">
        <w:rPr>
          <w:rFonts w:ascii="Times New Roman" w:hAnsi="Times New Roman" w:cs="Times New Roman"/>
          <w:sz w:val="28"/>
          <w:szCs w:val="28"/>
        </w:rPr>
        <w:t>ая, России, Канады, Индии, Пакистан</w:t>
      </w:r>
      <w:r w:rsidR="00A02B84">
        <w:rPr>
          <w:rFonts w:ascii="Times New Roman" w:hAnsi="Times New Roman" w:cs="Times New Roman"/>
          <w:sz w:val="28"/>
          <w:szCs w:val="28"/>
        </w:rPr>
        <w:t>а, Ирана, Бразилии, Аргентины, А</w:t>
      </w:r>
      <w:r w:rsidR="00631D31">
        <w:rPr>
          <w:rFonts w:ascii="Times New Roman" w:hAnsi="Times New Roman" w:cs="Times New Roman"/>
          <w:sz w:val="28"/>
          <w:szCs w:val="28"/>
        </w:rPr>
        <w:t>встрии, Японии, Польш</w:t>
      </w:r>
      <w:r w:rsidR="00A02B84">
        <w:rPr>
          <w:rFonts w:ascii="Times New Roman" w:hAnsi="Times New Roman" w:cs="Times New Roman"/>
          <w:sz w:val="28"/>
          <w:szCs w:val="28"/>
        </w:rPr>
        <w:t>и, Украины, Казахстана, Кир</w:t>
      </w:r>
      <w:r w:rsidR="00631D31">
        <w:rPr>
          <w:rFonts w:ascii="Times New Roman" w:hAnsi="Times New Roman" w:cs="Times New Roman"/>
          <w:sz w:val="28"/>
          <w:szCs w:val="28"/>
        </w:rPr>
        <w:t>гизии, Италии, Норвегии, Бельгии, Испании и т.п., когда, видишь, что главными «героями» экрана и похоронных речей яв</w:t>
      </w:r>
      <w:r w:rsidR="00B41EDB">
        <w:rPr>
          <w:rFonts w:ascii="Times New Roman" w:hAnsi="Times New Roman" w:cs="Times New Roman"/>
          <w:sz w:val="28"/>
          <w:szCs w:val="28"/>
        </w:rPr>
        <w:t>ляются актеры и только актеры, –</w:t>
      </w:r>
      <w:r w:rsidR="00631D31">
        <w:rPr>
          <w:rFonts w:ascii="Times New Roman" w:hAnsi="Times New Roman" w:cs="Times New Roman"/>
          <w:sz w:val="28"/>
          <w:szCs w:val="28"/>
        </w:rPr>
        <w:t xml:space="preserve"> приходишь к печальному выводу, что наступившее историческое время, которое мы переживаем, можно назвать </w:t>
      </w:r>
      <w:r w:rsidR="00631D31">
        <w:rPr>
          <w:rFonts w:ascii="Times New Roman" w:hAnsi="Times New Roman" w:cs="Times New Roman"/>
          <w:b/>
          <w:sz w:val="28"/>
          <w:szCs w:val="28"/>
        </w:rPr>
        <w:t xml:space="preserve">«временем лицедеев во власти и под властью»,  </w:t>
      </w:r>
      <w:r w:rsidR="00B41EDB" w:rsidRPr="00B41EDB">
        <w:rPr>
          <w:rFonts w:ascii="Times New Roman" w:hAnsi="Times New Roman" w:cs="Times New Roman"/>
          <w:sz w:val="28"/>
          <w:szCs w:val="28"/>
        </w:rPr>
        <w:t>что</w:t>
      </w:r>
      <w:r w:rsidR="00B41E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D31">
        <w:rPr>
          <w:rFonts w:ascii="Times New Roman" w:hAnsi="Times New Roman" w:cs="Times New Roman"/>
          <w:sz w:val="28"/>
          <w:szCs w:val="28"/>
        </w:rPr>
        <w:t xml:space="preserve">все социальные отношения во власти и под властью пропитаны фальшью, лицемерием, бездуховностью, «кажимостью»,  тем «безумием», которое </w:t>
      </w:r>
      <w:r w:rsidR="00B41EDB">
        <w:rPr>
          <w:rFonts w:ascii="Times New Roman" w:hAnsi="Times New Roman" w:cs="Times New Roman"/>
          <w:sz w:val="28"/>
          <w:szCs w:val="28"/>
        </w:rPr>
        <w:t>рождается (по Н.А.</w:t>
      </w:r>
      <w:r w:rsidR="00A02B84">
        <w:rPr>
          <w:rFonts w:ascii="Times New Roman" w:hAnsi="Times New Roman" w:cs="Times New Roman"/>
          <w:sz w:val="28"/>
          <w:szCs w:val="28"/>
        </w:rPr>
        <w:t>Бердяеву) кор</w:t>
      </w:r>
      <w:r w:rsidR="00631D31">
        <w:rPr>
          <w:rFonts w:ascii="Times New Roman" w:hAnsi="Times New Roman" w:cs="Times New Roman"/>
          <w:sz w:val="28"/>
          <w:szCs w:val="28"/>
        </w:rPr>
        <w:t xml:space="preserve">ыстным интересом, прибылью, деньгами, теми «цифровыми ценностями», о которых писал Дж.Сорос, </w:t>
      </w:r>
      <w:r w:rsidR="00B41EDB">
        <w:rPr>
          <w:rFonts w:ascii="Times New Roman" w:hAnsi="Times New Roman" w:cs="Times New Roman"/>
          <w:sz w:val="28"/>
          <w:szCs w:val="28"/>
        </w:rPr>
        <w:t xml:space="preserve">и </w:t>
      </w:r>
      <w:r w:rsidR="00631D31">
        <w:rPr>
          <w:rFonts w:ascii="Times New Roman" w:hAnsi="Times New Roman" w:cs="Times New Roman"/>
          <w:sz w:val="28"/>
          <w:szCs w:val="28"/>
        </w:rPr>
        <w:t>которые пе</w:t>
      </w:r>
      <w:r w:rsidR="00A02B84">
        <w:rPr>
          <w:rFonts w:ascii="Times New Roman" w:hAnsi="Times New Roman" w:cs="Times New Roman"/>
          <w:sz w:val="28"/>
          <w:szCs w:val="28"/>
        </w:rPr>
        <w:t>речеркивают традиционные ценнос</w:t>
      </w:r>
      <w:r w:rsidR="00631D31">
        <w:rPr>
          <w:rFonts w:ascii="Times New Roman" w:hAnsi="Times New Roman" w:cs="Times New Roman"/>
          <w:sz w:val="28"/>
          <w:szCs w:val="28"/>
        </w:rPr>
        <w:t>т</w:t>
      </w:r>
      <w:r w:rsidR="00A02B84">
        <w:rPr>
          <w:rFonts w:ascii="Times New Roman" w:hAnsi="Times New Roman" w:cs="Times New Roman"/>
          <w:sz w:val="28"/>
          <w:szCs w:val="28"/>
        </w:rPr>
        <w:t>и</w:t>
      </w:r>
      <w:r w:rsidR="00631D31">
        <w:rPr>
          <w:rFonts w:ascii="Times New Roman" w:hAnsi="Times New Roman" w:cs="Times New Roman"/>
          <w:sz w:val="28"/>
          <w:szCs w:val="28"/>
        </w:rPr>
        <w:t xml:space="preserve"> и культуру, а вместе  с ними и человека вообще.</w:t>
      </w:r>
    </w:p>
    <w:p w:rsidR="00A02B84" w:rsidRDefault="00A02B84" w:rsidP="00F404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Причем само это «лицедейство», как форма реализации технологии манипуляции сознанием, </w:t>
      </w:r>
      <w:r>
        <w:rPr>
          <w:rFonts w:ascii="Times New Roman" w:hAnsi="Times New Roman" w:cs="Times New Roman"/>
          <w:sz w:val="28"/>
          <w:szCs w:val="28"/>
        </w:rPr>
        <w:t>которые почти 20 лет назад хорошо пр</w:t>
      </w:r>
      <w:r w:rsidR="00B41EDB">
        <w:rPr>
          <w:rFonts w:ascii="Times New Roman" w:hAnsi="Times New Roman" w:cs="Times New Roman"/>
          <w:sz w:val="28"/>
          <w:szCs w:val="28"/>
        </w:rPr>
        <w:t>оанализировал в своей капитальн</w:t>
      </w:r>
      <w:r>
        <w:rPr>
          <w:rFonts w:ascii="Times New Roman" w:hAnsi="Times New Roman" w:cs="Times New Roman"/>
          <w:sz w:val="28"/>
          <w:szCs w:val="28"/>
        </w:rPr>
        <w:t>ой моногра</w:t>
      </w:r>
      <w:r w:rsidR="00B41ED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ии «Манипу</w:t>
      </w:r>
      <w:r w:rsidR="00B41EDB">
        <w:rPr>
          <w:rFonts w:ascii="Times New Roman" w:hAnsi="Times New Roman" w:cs="Times New Roman"/>
          <w:sz w:val="28"/>
          <w:szCs w:val="28"/>
        </w:rPr>
        <w:t>ляция сознанием» С.Г.Кара-Мурза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1EDB">
        <w:rPr>
          <w:rFonts w:ascii="Times New Roman" w:hAnsi="Times New Roman" w:cs="Times New Roman"/>
          <w:b/>
          <w:sz w:val="28"/>
          <w:szCs w:val="28"/>
        </w:rPr>
        <w:t>«правит бал», проникая во все «пор</w:t>
      </w:r>
      <w:r>
        <w:rPr>
          <w:rFonts w:ascii="Times New Roman" w:hAnsi="Times New Roman" w:cs="Times New Roman"/>
          <w:b/>
          <w:sz w:val="28"/>
          <w:szCs w:val="28"/>
        </w:rPr>
        <w:t>ы» жизни обществ под напором ры</w:t>
      </w:r>
      <w:r w:rsidR="00B41EDB">
        <w:rPr>
          <w:rFonts w:ascii="Times New Roman" w:hAnsi="Times New Roman" w:cs="Times New Roman"/>
          <w:b/>
          <w:sz w:val="28"/>
          <w:szCs w:val="28"/>
        </w:rPr>
        <w:t xml:space="preserve">нка и цинизма власти капитала, </w:t>
      </w:r>
      <w:r w:rsidR="00B41ED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62384A">
        <w:rPr>
          <w:rFonts w:ascii="Times New Roman" w:hAnsi="Times New Roman" w:cs="Times New Roman"/>
          <w:b/>
          <w:sz w:val="28"/>
          <w:szCs w:val="28"/>
        </w:rPr>
        <w:t xml:space="preserve"> фоне разворачивающейся экологической трагедии человечества в виде ускоря</w:t>
      </w:r>
      <w:r w:rsidR="00B41EDB">
        <w:rPr>
          <w:rFonts w:ascii="Times New Roman" w:hAnsi="Times New Roman" w:cs="Times New Roman"/>
          <w:b/>
          <w:sz w:val="28"/>
          <w:szCs w:val="28"/>
        </w:rPr>
        <w:t>ю</w:t>
      </w:r>
      <w:r w:rsidR="0062384A">
        <w:rPr>
          <w:rFonts w:ascii="Times New Roman" w:hAnsi="Times New Roman" w:cs="Times New Roman"/>
          <w:b/>
          <w:sz w:val="28"/>
          <w:szCs w:val="28"/>
        </w:rPr>
        <w:t>щихся процессов первой фазы Глобальной Экологиче</w:t>
      </w:r>
      <w:r w:rsidR="00B41EDB">
        <w:rPr>
          <w:rFonts w:ascii="Times New Roman" w:hAnsi="Times New Roman" w:cs="Times New Roman"/>
          <w:b/>
          <w:sz w:val="28"/>
          <w:szCs w:val="28"/>
        </w:rPr>
        <w:t>с</w:t>
      </w:r>
      <w:r w:rsidR="0062384A">
        <w:rPr>
          <w:rFonts w:ascii="Times New Roman" w:hAnsi="Times New Roman" w:cs="Times New Roman"/>
          <w:b/>
          <w:sz w:val="28"/>
          <w:szCs w:val="28"/>
        </w:rPr>
        <w:t xml:space="preserve">кой Катастрофы, </w:t>
      </w:r>
      <w:r w:rsidR="0062384A">
        <w:rPr>
          <w:rFonts w:ascii="Times New Roman" w:hAnsi="Times New Roman" w:cs="Times New Roman"/>
          <w:sz w:val="28"/>
          <w:szCs w:val="28"/>
        </w:rPr>
        <w:t>которые «безумный мир» мировой финансовой капиталократии не видит, и очевидно и не может видеть вследствие особенностей своей «капиталогенной оптики», через которую он смотрит на мир.</w:t>
      </w:r>
    </w:p>
    <w:p w:rsidR="0062384A" w:rsidRDefault="0062384A" w:rsidP="00F404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384A" w:rsidRDefault="00B41EDB" w:rsidP="006238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- 2 -</w:t>
      </w:r>
      <w:r w:rsidR="006238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84A" w:rsidRDefault="00B41EDB" w:rsidP="006238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</w:t>
      </w:r>
      <w:r w:rsidR="0062384A">
        <w:rPr>
          <w:rFonts w:ascii="Times New Roman" w:hAnsi="Times New Roman" w:cs="Times New Roman"/>
          <w:sz w:val="28"/>
          <w:szCs w:val="28"/>
        </w:rPr>
        <w:t>е более 150 лет назад великий русский хирург, ученый, мыслитель, врач, и не ме</w:t>
      </w:r>
      <w:r w:rsidR="005E2C15">
        <w:rPr>
          <w:rFonts w:ascii="Times New Roman" w:hAnsi="Times New Roman" w:cs="Times New Roman"/>
          <w:sz w:val="28"/>
          <w:szCs w:val="28"/>
        </w:rPr>
        <w:t>нее великий педагог</w:t>
      </w:r>
      <w:r>
        <w:rPr>
          <w:rFonts w:ascii="Times New Roman" w:hAnsi="Times New Roman" w:cs="Times New Roman"/>
          <w:sz w:val="28"/>
          <w:szCs w:val="28"/>
        </w:rPr>
        <w:t xml:space="preserve"> Николай И</w:t>
      </w:r>
      <w:r w:rsidR="0062384A">
        <w:rPr>
          <w:rFonts w:ascii="Times New Roman" w:hAnsi="Times New Roman" w:cs="Times New Roman"/>
          <w:sz w:val="28"/>
          <w:szCs w:val="28"/>
        </w:rPr>
        <w:t xml:space="preserve">ванович Пирогов провозгласил </w:t>
      </w:r>
      <w:r w:rsidR="001C035F">
        <w:rPr>
          <w:rFonts w:ascii="Times New Roman" w:hAnsi="Times New Roman" w:cs="Times New Roman"/>
          <w:sz w:val="28"/>
          <w:szCs w:val="28"/>
        </w:rPr>
        <w:t xml:space="preserve"> главным принципом русской социальной </w:t>
      </w:r>
      <w:r w:rsidR="0062384A">
        <w:rPr>
          <w:rFonts w:ascii="Times New Roman" w:hAnsi="Times New Roman" w:cs="Times New Roman"/>
          <w:sz w:val="28"/>
          <w:szCs w:val="28"/>
        </w:rPr>
        <w:t xml:space="preserve">педагогики кредо – «Быть, а не казаться», причем вначале «быть человеком», а уже потом быть учителем, </w:t>
      </w:r>
      <w:r w:rsidR="0062384A">
        <w:rPr>
          <w:rFonts w:ascii="Times New Roman" w:hAnsi="Times New Roman" w:cs="Times New Roman"/>
          <w:sz w:val="28"/>
          <w:szCs w:val="28"/>
        </w:rPr>
        <w:lastRenderedPageBreak/>
        <w:t>врачом, юристом, инженером, управленцем, политиком, директором, банкиром и т.п.</w:t>
      </w:r>
    </w:p>
    <w:p w:rsidR="0062384A" w:rsidRDefault="0062384A" w:rsidP="006238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 чтоб «быть, а не казаться», надо быть адек</w:t>
      </w:r>
      <w:r w:rsidR="00B41EDB">
        <w:rPr>
          <w:rFonts w:ascii="Times New Roman" w:hAnsi="Times New Roman" w:cs="Times New Roman"/>
          <w:b/>
          <w:sz w:val="28"/>
          <w:szCs w:val="28"/>
        </w:rPr>
        <w:t>в</w:t>
      </w:r>
      <w:r w:rsidR="00646FEA">
        <w:rPr>
          <w:rFonts w:ascii="Times New Roman" w:hAnsi="Times New Roman" w:cs="Times New Roman"/>
          <w:b/>
          <w:sz w:val="28"/>
          <w:szCs w:val="28"/>
        </w:rPr>
        <w:t>атным  своей «природе»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Человека на Земле, и самой Природе Земли, частью кото</w:t>
      </w:r>
      <w:r w:rsidR="00B41EDB">
        <w:rPr>
          <w:rFonts w:ascii="Times New Roman" w:hAnsi="Times New Roman" w:cs="Times New Roman"/>
          <w:b/>
          <w:sz w:val="28"/>
          <w:szCs w:val="28"/>
        </w:rPr>
        <w:t>рой он являет</w:t>
      </w:r>
      <w:r>
        <w:rPr>
          <w:rFonts w:ascii="Times New Roman" w:hAnsi="Times New Roman" w:cs="Times New Roman"/>
          <w:b/>
          <w:sz w:val="28"/>
          <w:szCs w:val="28"/>
        </w:rPr>
        <w:t>ся, и нести От</w:t>
      </w:r>
      <w:r w:rsidR="00B41E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етственность за всё, что ты творишь на Земле.</w:t>
      </w:r>
    </w:p>
    <w:p w:rsidR="0062384A" w:rsidRDefault="0062384A" w:rsidP="006238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вот это-то отношение адекватности исчезло полностью, исчезло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 под напором рыночно-капи</w:t>
      </w:r>
      <w:r w:rsidR="00646FEA">
        <w:rPr>
          <w:rFonts w:ascii="Times New Roman" w:hAnsi="Times New Roman" w:cs="Times New Roman"/>
          <w:b/>
          <w:sz w:val="28"/>
          <w:szCs w:val="28"/>
        </w:rPr>
        <w:t xml:space="preserve">тало-генного отчуждения, причем – 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нарастающего отчуждения человека, его </w:t>
      </w:r>
      <w:r w:rsidR="00B41EDB">
        <w:rPr>
          <w:rFonts w:ascii="Times New Roman" w:hAnsi="Times New Roman" w:cs="Times New Roman"/>
          <w:b/>
          <w:sz w:val="28"/>
          <w:szCs w:val="28"/>
        </w:rPr>
        <w:t>разума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 и от </w:t>
      </w:r>
      <w:r w:rsidR="00B41EDB">
        <w:rPr>
          <w:rFonts w:ascii="Times New Roman" w:hAnsi="Times New Roman" w:cs="Times New Roman"/>
          <w:b/>
          <w:sz w:val="28"/>
          <w:szCs w:val="28"/>
        </w:rPr>
        <w:t>собственной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 «природы», т.е. собственного предназначения, и от при</w:t>
      </w:r>
      <w:r w:rsidR="00B41EDB">
        <w:rPr>
          <w:rFonts w:ascii="Times New Roman" w:hAnsi="Times New Roman" w:cs="Times New Roman"/>
          <w:b/>
          <w:sz w:val="28"/>
          <w:szCs w:val="28"/>
        </w:rPr>
        <w:t>р</w:t>
      </w:r>
      <w:r w:rsidR="000F43C7">
        <w:rPr>
          <w:rFonts w:ascii="Times New Roman" w:hAnsi="Times New Roman" w:cs="Times New Roman"/>
          <w:b/>
          <w:sz w:val="28"/>
          <w:szCs w:val="28"/>
        </w:rPr>
        <w:t>оды своей страны, от общества</w:t>
      </w:r>
      <w:r w:rsidR="00B41EDB">
        <w:rPr>
          <w:rFonts w:ascii="Times New Roman" w:hAnsi="Times New Roman" w:cs="Times New Roman"/>
          <w:b/>
          <w:sz w:val="28"/>
          <w:szCs w:val="28"/>
        </w:rPr>
        <w:t>, от социальных обязательств, о</w:t>
      </w:r>
      <w:r w:rsidR="000F43C7">
        <w:rPr>
          <w:rFonts w:ascii="Times New Roman" w:hAnsi="Times New Roman" w:cs="Times New Roman"/>
          <w:b/>
          <w:sz w:val="28"/>
          <w:szCs w:val="28"/>
        </w:rPr>
        <w:t>т культуры, от совести, от духовно-</w:t>
      </w:r>
      <w:r w:rsidR="00B41EDB">
        <w:rPr>
          <w:rFonts w:ascii="Times New Roman" w:hAnsi="Times New Roman" w:cs="Times New Roman"/>
          <w:b/>
          <w:sz w:val="28"/>
          <w:szCs w:val="28"/>
        </w:rPr>
        <w:t>нравственных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 ценностей, апробированных долгой историей культур народов Земли, от своего Будущего, а значит – и от своих детей, внуков, пр</w:t>
      </w:r>
      <w:r w:rsidR="00B41EDB">
        <w:rPr>
          <w:rFonts w:ascii="Times New Roman" w:hAnsi="Times New Roman" w:cs="Times New Roman"/>
          <w:b/>
          <w:sz w:val="28"/>
          <w:szCs w:val="28"/>
        </w:rPr>
        <w:t>а</w:t>
      </w:r>
      <w:r w:rsidR="000F43C7">
        <w:rPr>
          <w:rFonts w:ascii="Times New Roman" w:hAnsi="Times New Roman" w:cs="Times New Roman"/>
          <w:b/>
          <w:sz w:val="28"/>
          <w:szCs w:val="28"/>
        </w:rPr>
        <w:t>внуков, потомко</w:t>
      </w:r>
      <w:r w:rsidR="00B41EDB">
        <w:rPr>
          <w:rFonts w:ascii="Times New Roman" w:hAnsi="Times New Roman" w:cs="Times New Roman"/>
          <w:b/>
          <w:sz w:val="28"/>
          <w:szCs w:val="28"/>
        </w:rPr>
        <w:t>в, которым мы должны передать</w:t>
      </w:r>
      <w:r w:rsidR="000F43C7">
        <w:rPr>
          <w:rFonts w:ascii="Times New Roman" w:hAnsi="Times New Roman" w:cs="Times New Roman"/>
          <w:b/>
          <w:sz w:val="28"/>
          <w:szCs w:val="28"/>
        </w:rPr>
        <w:t xml:space="preserve"> самое светлое, примерное, героическое, пронизанное заботой о совершенствовании себя, своего творчества, всей системы жизни, пронизанное тем единством Добра, Красоты и Истины, которую русский челов</w:t>
      </w:r>
      <w:r w:rsidR="00B41EDB">
        <w:rPr>
          <w:rFonts w:ascii="Times New Roman" w:hAnsi="Times New Roman" w:cs="Times New Roman"/>
          <w:b/>
          <w:sz w:val="28"/>
          <w:szCs w:val="28"/>
        </w:rPr>
        <w:t>е</w:t>
      </w:r>
      <w:r w:rsidR="000F43C7">
        <w:rPr>
          <w:rFonts w:ascii="Times New Roman" w:hAnsi="Times New Roman" w:cs="Times New Roman"/>
          <w:b/>
          <w:sz w:val="28"/>
          <w:szCs w:val="28"/>
        </w:rPr>
        <w:t>к обозначил единым словом – «Правда».</w:t>
      </w:r>
    </w:p>
    <w:p w:rsidR="000F43C7" w:rsidRDefault="000F43C7" w:rsidP="006238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именно всё то, что можно назвать человечностью, истинным гуманизмом, действительной разумностью, уходит в современных «рыночных» о</w:t>
      </w:r>
      <w:r w:rsidR="00B41EDB">
        <w:rPr>
          <w:rFonts w:ascii="Times New Roman" w:hAnsi="Times New Roman" w:cs="Times New Roman"/>
          <w:sz w:val="28"/>
          <w:szCs w:val="28"/>
        </w:rPr>
        <w:t xml:space="preserve">бществах, или, что тоже самое, –  в «рыночных демократиях», – </w:t>
      </w:r>
      <w:r>
        <w:rPr>
          <w:rFonts w:ascii="Times New Roman" w:hAnsi="Times New Roman" w:cs="Times New Roman"/>
          <w:sz w:val="28"/>
          <w:szCs w:val="28"/>
        </w:rPr>
        <w:t xml:space="preserve"> в «подполье», в «катакомбы», ещё сберегается в толще трудящихся масс, тех, кто своим трудом и творчеств</w:t>
      </w:r>
      <w:r w:rsidR="00BC1C8F">
        <w:rPr>
          <w:rFonts w:ascii="Times New Roman" w:hAnsi="Times New Roman" w:cs="Times New Roman"/>
          <w:sz w:val="28"/>
          <w:szCs w:val="28"/>
        </w:rPr>
        <w:t>ом продолжает созидать, не об</w:t>
      </w:r>
      <w:r w:rsidR="005E2C15">
        <w:rPr>
          <w:rFonts w:ascii="Times New Roman" w:hAnsi="Times New Roman" w:cs="Times New Roman"/>
          <w:sz w:val="28"/>
          <w:szCs w:val="28"/>
        </w:rPr>
        <w:t>ра</w:t>
      </w:r>
      <w:r w:rsidR="00BC1C8F">
        <w:rPr>
          <w:rFonts w:ascii="Times New Roman" w:hAnsi="Times New Roman" w:cs="Times New Roman"/>
          <w:sz w:val="28"/>
          <w:szCs w:val="28"/>
        </w:rPr>
        <w:t>ща</w:t>
      </w:r>
      <w:r>
        <w:rPr>
          <w:rFonts w:ascii="Times New Roman" w:hAnsi="Times New Roman" w:cs="Times New Roman"/>
          <w:sz w:val="28"/>
          <w:szCs w:val="28"/>
        </w:rPr>
        <w:t xml:space="preserve">я внимание на «кричащее </w:t>
      </w:r>
      <w:r w:rsidR="001C035F">
        <w:rPr>
          <w:rFonts w:ascii="Times New Roman" w:hAnsi="Times New Roman" w:cs="Times New Roman"/>
          <w:sz w:val="28"/>
          <w:szCs w:val="28"/>
        </w:rPr>
        <w:t>фиглярство</w:t>
      </w:r>
      <w:r>
        <w:rPr>
          <w:rFonts w:ascii="Times New Roman" w:hAnsi="Times New Roman" w:cs="Times New Roman"/>
          <w:sz w:val="28"/>
          <w:szCs w:val="28"/>
        </w:rPr>
        <w:t>» на экранах телевидения, в Интернете, в рыночно-капиталистическом кино (эталоном которого стал «</w:t>
      </w:r>
      <w:r w:rsidR="00BC1C8F">
        <w:rPr>
          <w:rFonts w:ascii="Times New Roman" w:hAnsi="Times New Roman" w:cs="Times New Roman"/>
          <w:sz w:val="28"/>
          <w:szCs w:val="28"/>
        </w:rPr>
        <w:t>Голливуд</w:t>
      </w:r>
      <w:r>
        <w:rPr>
          <w:rFonts w:ascii="Times New Roman" w:hAnsi="Times New Roman" w:cs="Times New Roman"/>
          <w:sz w:val="28"/>
          <w:szCs w:val="28"/>
        </w:rPr>
        <w:t>» и его кинопродукция), в рекламе.</w:t>
      </w:r>
    </w:p>
    <w:p w:rsidR="000F43C7" w:rsidRDefault="000F43C7" w:rsidP="006238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1C8F" w:rsidRDefault="001C035F" w:rsidP="00BC1C8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- 3 -</w:t>
      </w:r>
      <w:r w:rsidR="00BC1C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C8F" w:rsidRDefault="00BC1C8F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Известна гневная отповедь Иисуса Христа фарисеям и лицемерам.  Сейчас фарисейство и лицемерие, а они – неотъемлемые элементы обратной (по отношению к пироговскому кредо) формулы – «казаться, а не быть» в</w:t>
      </w:r>
      <w:r w:rsidR="005E2C15">
        <w:rPr>
          <w:rFonts w:ascii="Times New Roman" w:hAnsi="Times New Roman" w:cs="Times New Roman"/>
          <w:sz w:val="28"/>
          <w:szCs w:val="28"/>
        </w:rPr>
        <w:t>озведены в ранг «добродетели», – потому что диктатур</w:t>
      </w:r>
      <w:r>
        <w:rPr>
          <w:rFonts w:ascii="Times New Roman" w:hAnsi="Times New Roman" w:cs="Times New Roman"/>
          <w:sz w:val="28"/>
          <w:szCs w:val="28"/>
        </w:rPr>
        <w:t xml:space="preserve">а капиталократии – это диктатура лжи, </w:t>
      </w:r>
      <w:r w:rsidR="00FB114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альши, обмана, подкупа, коррупции.</w:t>
      </w:r>
    </w:p>
    <w:p w:rsidR="00BC1C8F" w:rsidRDefault="00BC1C8F" w:rsidP="00BC1C8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E2C15">
        <w:rPr>
          <w:rFonts w:ascii="Times New Roman" w:hAnsi="Times New Roman" w:cs="Times New Roman"/>
          <w:sz w:val="28"/>
          <w:szCs w:val="28"/>
        </w:rPr>
        <w:t>телевидении доминируют актеры,</w:t>
      </w:r>
      <w:r>
        <w:rPr>
          <w:rFonts w:ascii="Times New Roman" w:hAnsi="Times New Roman" w:cs="Times New Roman"/>
          <w:sz w:val="28"/>
          <w:szCs w:val="28"/>
        </w:rPr>
        <w:t xml:space="preserve"> «смехачи» и журналисты. </w:t>
      </w:r>
      <w:r w:rsidR="00FB1149">
        <w:rPr>
          <w:rFonts w:ascii="Times New Roman" w:hAnsi="Times New Roman" w:cs="Times New Roman"/>
          <w:b/>
          <w:sz w:val="28"/>
          <w:szCs w:val="28"/>
        </w:rPr>
        <w:t xml:space="preserve">Актеры, </w:t>
      </w:r>
      <w:r w:rsidR="00FB1149">
        <w:rPr>
          <w:rFonts w:ascii="Times New Roman" w:hAnsi="Times New Roman" w:cs="Times New Roman"/>
          <w:sz w:val="28"/>
          <w:szCs w:val="28"/>
        </w:rPr>
        <w:t>которые на подмостках театров, в кино и на телевидении, играют чужие жизни, призван</w:t>
      </w:r>
      <w:r w:rsidR="005E2C15">
        <w:rPr>
          <w:rFonts w:ascii="Times New Roman" w:hAnsi="Times New Roman" w:cs="Times New Roman"/>
          <w:sz w:val="28"/>
          <w:szCs w:val="28"/>
        </w:rPr>
        <w:t>ие которых и есть лицедейство, –</w:t>
      </w:r>
      <w:r w:rsidR="00FB1149">
        <w:rPr>
          <w:rFonts w:ascii="Times New Roman" w:hAnsi="Times New Roman" w:cs="Times New Roman"/>
          <w:sz w:val="28"/>
          <w:szCs w:val="28"/>
        </w:rPr>
        <w:t xml:space="preserve"> </w:t>
      </w:r>
      <w:r w:rsidR="00FB1149">
        <w:rPr>
          <w:rFonts w:ascii="Times New Roman" w:hAnsi="Times New Roman" w:cs="Times New Roman"/>
          <w:b/>
          <w:sz w:val="28"/>
          <w:szCs w:val="28"/>
        </w:rPr>
        <w:t>стали главными «лучшими людьми» (по Достоевскому) общества, которые задают «пример» в поведении, в отношении к жизни, которые становятся, вследствие универсальности своей кажимости, подменяющей реальную действительность, главными «героями» в глазах «</w:t>
      </w:r>
      <w:r w:rsidR="005E2C15">
        <w:rPr>
          <w:rFonts w:ascii="Times New Roman" w:hAnsi="Times New Roman" w:cs="Times New Roman"/>
          <w:b/>
          <w:sz w:val="28"/>
          <w:szCs w:val="28"/>
        </w:rPr>
        <w:t>телеманов» и «информофагов» (пож</w:t>
      </w:r>
      <w:r w:rsidR="00FB1149">
        <w:rPr>
          <w:rFonts w:ascii="Times New Roman" w:hAnsi="Times New Roman" w:cs="Times New Roman"/>
          <w:b/>
          <w:sz w:val="28"/>
          <w:szCs w:val="28"/>
        </w:rPr>
        <w:t>ирателей информации).</w:t>
      </w:r>
    </w:p>
    <w:p w:rsidR="00FB1149" w:rsidRDefault="00CB0A37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«Лицедейство» становится «социальным вирусом», который начинает поражать всю социальную с</w:t>
      </w:r>
      <w:r w:rsidR="005E2C15">
        <w:rPr>
          <w:rFonts w:ascii="Times New Roman" w:hAnsi="Times New Roman" w:cs="Times New Roman"/>
          <w:sz w:val="28"/>
          <w:szCs w:val="28"/>
        </w:rPr>
        <w:t>труктуру общества, все его соци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2C1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ьные слои, начиная от «верхов», от «властей», ко</w:t>
      </w:r>
      <w:r w:rsidR="00646FEA">
        <w:rPr>
          <w:rFonts w:ascii="Times New Roman" w:hAnsi="Times New Roman" w:cs="Times New Roman"/>
          <w:sz w:val="28"/>
          <w:szCs w:val="28"/>
        </w:rPr>
        <w:t>торые «лицедействуют», изображая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что они власти, что</w:t>
      </w:r>
      <w:r w:rsidR="005E2C15">
        <w:rPr>
          <w:rFonts w:ascii="Times New Roman" w:hAnsi="Times New Roman" w:cs="Times New Roman"/>
          <w:sz w:val="28"/>
          <w:szCs w:val="28"/>
        </w:rPr>
        <w:t xml:space="preserve"> они «руководят», даже когда не</w:t>
      </w:r>
      <w:r>
        <w:rPr>
          <w:rFonts w:ascii="Times New Roman" w:hAnsi="Times New Roman" w:cs="Times New Roman"/>
          <w:sz w:val="28"/>
          <w:szCs w:val="28"/>
        </w:rPr>
        <w:t xml:space="preserve">предсказуемо совершаются катастрофы, </w:t>
      </w:r>
      <w:r w:rsidR="00646FE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до тех, кто ниже, кто ходит «под властью».</w:t>
      </w:r>
    </w:p>
    <w:p w:rsidR="00CB0A37" w:rsidRDefault="00CB0A37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Лицедействуют журналисты. На каналах телевидени</w:t>
      </w:r>
      <w:r w:rsidR="005E2C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действует огромное количество дискуссионных «площадок», на которых обсуждаю</w:t>
      </w:r>
      <w:r w:rsidR="005E2C1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самые разные проблемы: от геополитик</w:t>
      </w:r>
      <w:r w:rsidR="005E2C15">
        <w:rPr>
          <w:rFonts w:ascii="Times New Roman" w:hAnsi="Times New Roman" w:cs="Times New Roman"/>
          <w:sz w:val="28"/>
          <w:szCs w:val="28"/>
        </w:rPr>
        <w:t>и, конфликтов, дел на Украине, –</w:t>
      </w:r>
      <w:r>
        <w:rPr>
          <w:rFonts w:ascii="Times New Roman" w:hAnsi="Times New Roman" w:cs="Times New Roman"/>
          <w:sz w:val="28"/>
          <w:szCs w:val="28"/>
        </w:rPr>
        <w:t xml:space="preserve"> до президентских выборов в той или иной </w:t>
      </w:r>
      <w:r w:rsidR="009B6D58">
        <w:rPr>
          <w:rFonts w:ascii="Times New Roman" w:hAnsi="Times New Roman" w:cs="Times New Roman"/>
          <w:sz w:val="28"/>
          <w:szCs w:val="28"/>
        </w:rPr>
        <w:t>стране, прививающих тем, кто слушает или смотрит, «ку</w:t>
      </w:r>
      <w:r w:rsidR="00646FEA">
        <w:rPr>
          <w:rFonts w:ascii="Times New Roman" w:hAnsi="Times New Roman" w:cs="Times New Roman"/>
          <w:sz w:val="28"/>
          <w:szCs w:val="28"/>
        </w:rPr>
        <w:t>льтуру»</w:t>
      </w:r>
      <w:r w:rsidR="009B6D58">
        <w:rPr>
          <w:rFonts w:ascii="Times New Roman" w:hAnsi="Times New Roman" w:cs="Times New Roman"/>
          <w:sz w:val="28"/>
          <w:szCs w:val="28"/>
        </w:rPr>
        <w:t xml:space="preserve"> не поиска истины, правды, спокойного обсуждения (с представлением фундаментальных кон</w:t>
      </w:r>
      <w:r w:rsidR="005E2C15">
        <w:rPr>
          <w:rFonts w:ascii="Times New Roman" w:hAnsi="Times New Roman" w:cs="Times New Roman"/>
          <w:sz w:val="28"/>
          <w:szCs w:val="28"/>
        </w:rPr>
        <w:t>траргументов), а «культуру кри</w:t>
      </w:r>
      <w:r w:rsidR="009B6D58">
        <w:rPr>
          <w:rFonts w:ascii="Times New Roman" w:hAnsi="Times New Roman" w:cs="Times New Roman"/>
          <w:sz w:val="28"/>
          <w:szCs w:val="28"/>
        </w:rPr>
        <w:t>ка, шумливого базара», «культуру пошлости, бесстыдства, цинизма» и т.д.</w:t>
      </w:r>
    </w:p>
    <w:p w:rsidR="009B6D58" w:rsidRDefault="009B6D58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«Лицедейств</w:t>
      </w:r>
      <w:r w:rsidR="005E2C15">
        <w:rPr>
          <w:rFonts w:ascii="Times New Roman" w:hAnsi="Times New Roman" w:cs="Times New Roman"/>
          <w:sz w:val="28"/>
          <w:szCs w:val="28"/>
        </w:rPr>
        <w:t>у</w:t>
      </w:r>
      <w:r w:rsidR="00646FEA">
        <w:rPr>
          <w:rFonts w:ascii="Times New Roman" w:hAnsi="Times New Roman" w:cs="Times New Roman"/>
          <w:sz w:val="28"/>
          <w:szCs w:val="28"/>
        </w:rPr>
        <w:t>ю</w:t>
      </w:r>
      <w:r w:rsidR="005E2C15">
        <w:rPr>
          <w:rFonts w:ascii="Times New Roman" w:hAnsi="Times New Roman" w:cs="Times New Roman"/>
          <w:sz w:val="28"/>
          <w:szCs w:val="28"/>
        </w:rPr>
        <w:t>т»</w:t>
      </w:r>
      <w:r w:rsidR="00646FEA">
        <w:rPr>
          <w:rFonts w:ascii="Times New Roman" w:hAnsi="Times New Roman" w:cs="Times New Roman"/>
          <w:sz w:val="28"/>
          <w:szCs w:val="28"/>
        </w:rPr>
        <w:t xml:space="preserve"> все</w:t>
      </w:r>
      <w:r>
        <w:rPr>
          <w:rFonts w:ascii="Times New Roman" w:hAnsi="Times New Roman" w:cs="Times New Roman"/>
          <w:sz w:val="28"/>
          <w:szCs w:val="28"/>
        </w:rPr>
        <w:t xml:space="preserve"> так называемые «цифровое общество», «цифровая экономика», «ц</w:t>
      </w:r>
      <w:r w:rsidR="005E2C15">
        <w:rPr>
          <w:rFonts w:ascii="Times New Roman" w:hAnsi="Times New Roman" w:cs="Times New Roman"/>
          <w:sz w:val="28"/>
          <w:szCs w:val="28"/>
        </w:rPr>
        <w:t>ифро</w:t>
      </w:r>
      <w:r>
        <w:rPr>
          <w:rFonts w:ascii="Times New Roman" w:hAnsi="Times New Roman" w:cs="Times New Roman"/>
          <w:sz w:val="28"/>
          <w:szCs w:val="28"/>
        </w:rPr>
        <w:t>вое правительство». «Цифра» заменила мозги людей и настолько упростила их «язык», что он стал похож на яз</w:t>
      </w:r>
      <w:r w:rsidR="005E2C15">
        <w:rPr>
          <w:rFonts w:ascii="Times New Roman" w:hAnsi="Times New Roman" w:cs="Times New Roman"/>
          <w:sz w:val="28"/>
          <w:szCs w:val="28"/>
        </w:rPr>
        <w:t>ыках «Э</w:t>
      </w:r>
      <w:r w:rsidR="0013535D">
        <w:rPr>
          <w:rFonts w:ascii="Times New Roman" w:hAnsi="Times New Roman" w:cs="Times New Roman"/>
          <w:sz w:val="28"/>
          <w:szCs w:val="28"/>
        </w:rPr>
        <w:t>ллочки-людоедки» из известного произведения Ильфа и Петрова. Все стали «электронными игроками», или, что более верно, «электронно-компьютерными без-ум</w:t>
      </w:r>
      <w:r w:rsidR="005E2C15">
        <w:rPr>
          <w:rFonts w:ascii="Times New Roman" w:hAnsi="Times New Roman" w:cs="Times New Roman"/>
          <w:sz w:val="28"/>
          <w:szCs w:val="28"/>
        </w:rPr>
        <w:t>н</w:t>
      </w:r>
      <w:r w:rsidR="0013535D">
        <w:rPr>
          <w:rFonts w:ascii="Times New Roman" w:hAnsi="Times New Roman" w:cs="Times New Roman"/>
          <w:sz w:val="28"/>
          <w:szCs w:val="28"/>
        </w:rPr>
        <w:t>ыми». «Цифра» убила мышление людей, их понимание того мира, в котором они живут. Самое страшное в этом процессе</w:t>
      </w:r>
      <w:r w:rsidR="005E2C15">
        <w:rPr>
          <w:rFonts w:ascii="Times New Roman" w:hAnsi="Times New Roman" w:cs="Times New Roman"/>
          <w:sz w:val="28"/>
          <w:szCs w:val="28"/>
        </w:rPr>
        <w:t xml:space="preserve"> то, что идёт мощный, «цифрогенный», особенно под воздействием «игромании», процесс убийства</w:t>
      </w:r>
      <w:r w:rsidR="0013535D">
        <w:rPr>
          <w:rFonts w:ascii="Times New Roman" w:hAnsi="Times New Roman" w:cs="Times New Roman"/>
          <w:sz w:val="28"/>
          <w:szCs w:val="28"/>
        </w:rPr>
        <w:t xml:space="preserve"> будущего интеллекта общества. Дети, подростки, юноши и девушки соревнуются в процессах электронно-сетевого самолюбования в том, кто больше</w:t>
      </w:r>
      <w:r w:rsidR="00DE00C7">
        <w:rPr>
          <w:rFonts w:ascii="Times New Roman" w:hAnsi="Times New Roman" w:cs="Times New Roman"/>
          <w:sz w:val="28"/>
          <w:szCs w:val="28"/>
        </w:rPr>
        <w:t>е</w:t>
      </w:r>
      <w:r w:rsidR="0013535D">
        <w:rPr>
          <w:rFonts w:ascii="Times New Roman" w:hAnsi="Times New Roman" w:cs="Times New Roman"/>
          <w:sz w:val="28"/>
          <w:szCs w:val="28"/>
        </w:rPr>
        <w:t xml:space="preserve"> количество соберёт «лайков». Виртуальный мир </w:t>
      </w:r>
      <w:r w:rsidR="005E2C15">
        <w:rPr>
          <w:rFonts w:ascii="Times New Roman" w:hAnsi="Times New Roman" w:cs="Times New Roman"/>
          <w:sz w:val="28"/>
          <w:szCs w:val="28"/>
        </w:rPr>
        <w:t>замещ</w:t>
      </w:r>
      <w:r w:rsidR="007120C0">
        <w:rPr>
          <w:rFonts w:ascii="Times New Roman" w:hAnsi="Times New Roman" w:cs="Times New Roman"/>
          <w:sz w:val="28"/>
          <w:szCs w:val="28"/>
        </w:rPr>
        <w:t>ает реальный мир, и уже дети, юноши и взрослые играют в стрельбу и убийства (как, например, в 2016 году произошло в Псковской области, где мальчик и девочка, еще несовершеннолетнего возраста, стреляли в полицейских, а затем и сами покончили с собой, причем всё это снимая и транслируя в социальные сети Интернета; или как в эти летние месяцы этого 2019-го года происходит в городах и посёлках США, где поток бессмысленных расст</w:t>
      </w:r>
      <w:r w:rsidR="005E2C15">
        <w:rPr>
          <w:rFonts w:ascii="Times New Roman" w:hAnsi="Times New Roman" w:cs="Times New Roman"/>
          <w:sz w:val="28"/>
          <w:szCs w:val="28"/>
        </w:rPr>
        <w:t>релов граждан со стороны «без</w:t>
      </w:r>
      <w:r w:rsidR="007120C0">
        <w:rPr>
          <w:rFonts w:ascii="Times New Roman" w:hAnsi="Times New Roman" w:cs="Times New Roman"/>
          <w:sz w:val="28"/>
          <w:szCs w:val="28"/>
        </w:rPr>
        <w:t>-умных» других граждан на улицах и площадях городов прио</w:t>
      </w:r>
      <w:r w:rsidR="005E2C15">
        <w:rPr>
          <w:rFonts w:ascii="Times New Roman" w:hAnsi="Times New Roman" w:cs="Times New Roman"/>
          <w:sz w:val="28"/>
          <w:szCs w:val="28"/>
        </w:rPr>
        <w:t>б</w:t>
      </w:r>
      <w:r w:rsidR="007120C0">
        <w:rPr>
          <w:rFonts w:ascii="Times New Roman" w:hAnsi="Times New Roman" w:cs="Times New Roman"/>
          <w:sz w:val="28"/>
          <w:szCs w:val="28"/>
        </w:rPr>
        <w:t>рел такой масштаб,</w:t>
      </w:r>
      <w:r w:rsidR="00646FEA">
        <w:rPr>
          <w:rFonts w:ascii="Times New Roman" w:hAnsi="Times New Roman" w:cs="Times New Roman"/>
          <w:sz w:val="28"/>
          <w:szCs w:val="28"/>
        </w:rPr>
        <w:t xml:space="preserve"> что общество ужаснулись тому</w:t>
      </w:r>
      <w:r w:rsidR="007120C0">
        <w:rPr>
          <w:rFonts w:ascii="Times New Roman" w:hAnsi="Times New Roman" w:cs="Times New Roman"/>
          <w:sz w:val="28"/>
          <w:szCs w:val="28"/>
        </w:rPr>
        <w:t>, что оно представляет собой реально).</w:t>
      </w:r>
    </w:p>
    <w:p w:rsidR="005E2C15" w:rsidRDefault="00C673D7" w:rsidP="005E2C1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том, как «лицедей» с «раскрученным» именем на «рынке лицедейства» (в свое время Теккерей показал нам «ярмарку</w:t>
      </w:r>
      <w:r w:rsidR="005E2C15">
        <w:rPr>
          <w:rFonts w:ascii="Times New Roman" w:hAnsi="Times New Roman" w:cs="Times New Roman"/>
          <w:sz w:val="28"/>
          <w:szCs w:val="28"/>
        </w:rPr>
        <w:t xml:space="preserve"> тщеславия») становится ва</w:t>
      </w:r>
      <w:r>
        <w:rPr>
          <w:rFonts w:ascii="Times New Roman" w:hAnsi="Times New Roman" w:cs="Times New Roman"/>
          <w:sz w:val="28"/>
          <w:szCs w:val="28"/>
        </w:rPr>
        <w:t>жным «героем</w:t>
      </w:r>
      <w:r w:rsidR="00343E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E2C15">
        <w:rPr>
          <w:rFonts w:ascii="Times New Roman" w:hAnsi="Times New Roman" w:cs="Times New Roman"/>
          <w:sz w:val="28"/>
          <w:szCs w:val="28"/>
        </w:rPr>
        <w:t>овременных рыночно-капиталистич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E2C1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ких обществ (а такой «герой» часто оказывается удобной «марионеткой» в «руках» мировой капиталократии) и затем – «первым лицом» государства, свидетельств</w:t>
      </w:r>
      <w:r w:rsidR="005E2C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ет история восхождения на пост президента США в 80-х годах ХХ века – Рейган</w:t>
      </w:r>
      <w:r w:rsidR="00646FEA">
        <w:rPr>
          <w:rFonts w:ascii="Times New Roman" w:hAnsi="Times New Roman" w:cs="Times New Roman"/>
          <w:sz w:val="28"/>
          <w:szCs w:val="28"/>
        </w:rPr>
        <w:t>а, недавно – Трампа (кроме того</w:t>
      </w:r>
      <w:r>
        <w:rPr>
          <w:rFonts w:ascii="Times New Roman" w:hAnsi="Times New Roman" w:cs="Times New Roman"/>
          <w:sz w:val="28"/>
          <w:szCs w:val="28"/>
        </w:rPr>
        <w:t>, что он преуспевал в строительном бизнесе, он еще, как хороший «манипулятор»</w:t>
      </w:r>
      <w:r w:rsidR="00343E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преуспевал в собственн</w:t>
      </w:r>
      <w:r w:rsidR="005E2C15">
        <w:rPr>
          <w:rFonts w:ascii="Times New Roman" w:hAnsi="Times New Roman" w:cs="Times New Roman"/>
          <w:sz w:val="28"/>
          <w:szCs w:val="28"/>
        </w:rPr>
        <w:t>ом «шоу-бизнесе»), и, наконец, –</w:t>
      </w:r>
      <w:r w:rsidR="00343EED">
        <w:rPr>
          <w:rFonts w:ascii="Times New Roman" w:hAnsi="Times New Roman" w:cs="Times New Roman"/>
          <w:sz w:val="28"/>
          <w:szCs w:val="28"/>
        </w:rPr>
        <w:t xml:space="preserve"> последние выборы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C15">
        <w:rPr>
          <w:rFonts w:ascii="Times New Roman" w:hAnsi="Times New Roman" w:cs="Times New Roman"/>
          <w:sz w:val="28"/>
          <w:szCs w:val="28"/>
        </w:rPr>
        <w:t>президента на Ук</w:t>
      </w:r>
      <w:r w:rsidR="00343EED">
        <w:rPr>
          <w:rFonts w:ascii="Times New Roman" w:hAnsi="Times New Roman" w:cs="Times New Roman"/>
          <w:sz w:val="28"/>
          <w:szCs w:val="28"/>
        </w:rPr>
        <w:t>раине, когда актер, «</w:t>
      </w:r>
      <w:r>
        <w:rPr>
          <w:rFonts w:ascii="Times New Roman" w:hAnsi="Times New Roman" w:cs="Times New Roman"/>
          <w:sz w:val="28"/>
          <w:szCs w:val="28"/>
        </w:rPr>
        <w:t>шоумен» Зеленский, игравший в украинском телесериале «президента», боровшегося с олигархами и коррупцией, становится действит</w:t>
      </w:r>
      <w:r w:rsidR="00646FEA">
        <w:rPr>
          <w:rFonts w:ascii="Times New Roman" w:hAnsi="Times New Roman" w:cs="Times New Roman"/>
          <w:sz w:val="28"/>
          <w:szCs w:val="28"/>
        </w:rPr>
        <w:t>ельным президентом, а его выборы</w:t>
      </w:r>
      <w:r>
        <w:rPr>
          <w:rFonts w:ascii="Times New Roman" w:hAnsi="Times New Roman" w:cs="Times New Roman"/>
          <w:sz w:val="28"/>
          <w:szCs w:val="28"/>
        </w:rPr>
        <w:t xml:space="preserve"> фин</w:t>
      </w:r>
      <w:r w:rsidR="005E2C15">
        <w:rPr>
          <w:rFonts w:ascii="Times New Roman" w:hAnsi="Times New Roman" w:cs="Times New Roman"/>
          <w:sz w:val="28"/>
          <w:szCs w:val="28"/>
        </w:rPr>
        <w:t>ансирует ряд капиталократов, од</w:t>
      </w:r>
      <w:r>
        <w:rPr>
          <w:rFonts w:ascii="Times New Roman" w:hAnsi="Times New Roman" w:cs="Times New Roman"/>
          <w:sz w:val="28"/>
          <w:szCs w:val="28"/>
        </w:rPr>
        <w:t>ним из которых стал Коломойский.</w:t>
      </w:r>
    </w:p>
    <w:p w:rsidR="00C673D7" w:rsidRDefault="005E2C15" w:rsidP="00EE5EA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- 4 -</w:t>
      </w:r>
      <w:r w:rsidR="00EE5E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3D7" w:rsidRDefault="00EE5EA8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Вся «вертикаль» власти мировой капиталократии – это одновременно и «вертикаль» отчуждения капитала и отчу</w:t>
      </w:r>
      <w:r w:rsidR="005E2C15">
        <w:rPr>
          <w:rFonts w:ascii="Times New Roman" w:hAnsi="Times New Roman" w:cs="Times New Roman"/>
          <w:b/>
          <w:sz w:val="28"/>
          <w:szCs w:val="28"/>
        </w:rPr>
        <w:t xml:space="preserve">ждения самой капиталократии от </w:t>
      </w:r>
      <w:r>
        <w:rPr>
          <w:rFonts w:ascii="Times New Roman" w:hAnsi="Times New Roman" w:cs="Times New Roman"/>
          <w:b/>
          <w:sz w:val="28"/>
          <w:szCs w:val="28"/>
        </w:rPr>
        <w:t>интересов реального человека и человечества, и своеобразная иерар</w:t>
      </w:r>
      <w:r w:rsidR="005E2C15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ия эксплуататорских отношений, включая и механизмы </w:t>
      </w:r>
      <w:r w:rsidR="005E2C15">
        <w:rPr>
          <w:rFonts w:ascii="Times New Roman" w:hAnsi="Times New Roman" w:cs="Times New Roman"/>
          <w:b/>
          <w:sz w:val="28"/>
          <w:szCs w:val="28"/>
        </w:rPr>
        <w:t>экономического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колониализма (эксплуатации «экономических колоний»). </w:t>
      </w:r>
      <w:r>
        <w:rPr>
          <w:rFonts w:ascii="Times New Roman" w:hAnsi="Times New Roman" w:cs="Times New Roman"/>
          <w:sz w:val="28"/>
          <w:szCs w:val="28"/>
        </w:rPr>
        <w:t>И вот эта вся «вертикаль» власти мировой капиталократии и создала целую и</w:t>
      </w:r>
      <w:r w:rsidR="0023604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дустрию манипуляции сознанием (общественным мнением) и производства симулякров, мощь которой за последн</w:t>
      </w:r>
      <w:r w:rsidR="005E2C15">
        <w:rPr>
          <w:rFonts w:ascii="Times New Roman" w:hAnsi="Times New Roman" w:cs="Times New Roman"/>
          <w:sz w:val="28"/>
          <w:szCs w:val="28"/>
        </w:rPr>
        <w:t>ие десятилетия многопорядков</w:t>
      </w:r>
      <w:r w:rsidR="00343E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C15">
        <w:rPr>
          <w:rFonts w:ascii="Times New Roman" w:hAnsi="Times New Roman" w:cs="Times New Roman"/>
          <w:sz w:val="28"/>
          <w:szCs w:val="28"/>
        </w:rPr>
        <w:t>возросла</w:t>
      </w:r>
      <w:r>
        <w:rPr>
          <w:rFonts w:ascii="Times New Roman" w:hAnsi="Times New Roman" w:cs="Times New Roman"/>
          <w:sz w:val="28"/>
          <w:szCs w:val="28"/>
        </w:rPr>
        <w:t>, де-факто погружая «демократические общества», а они и есть «рыночно-капиталистические общества», во «тьму невежества».</w:t>
      </w:r>
    </w:p>
    <w:p w:rsidR="00EE5EA8" w:rsidRDefault="00EE5EA8" w:rsidP="00BC1C8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Трагедия человечества, находящегося в «капкане» Глобальной Капитал-Мегамашины, </w:t>
      </w:r>
      <w:r>
        <w:rPr>
          <w:rFonts w:ascii="Times New Roman" w:hAnsi="Times New Roman" w:cs="Times New Roman"/>
          <w:sz w:val="28"/>
          <w:szCs w:val="28"/>
        </w:rPr>
        <w:t>в рамках действия которого и «расцветает» «лицедейство во власти и под властью» (а «гуру»</w:t>
      </w:r>
      <w:r w:rsidR="0023604A">
        <w:rPr>
          <w:rFonts w:ascii="Times New Roman" w:hAnsi="Times New Roman" w:cs="Times New Roman"/>
          <w:sz w:val="28"/>
          <w:szCs w:val="28"/>
        </w:rPr>
        <w:t xml:space="preserve"> экономического либерализма Хайек еще в середине ХХ-го века прямо провозгласил «невежество» как важный принцип «либеральной экономики» и ей соответствующих «демократий»), </w:t>
      </w:r>
      <w:r w:rsidR="0023604A">
        <w:rPr>
          <w:rFonts w:ascii="Times New Roman" w:hAnsi="Times New Roman" w:cs="Times New Roman"/>
          <w:b/>
          <w:sz w:val="28"/>
          <w:szCs w:val="28"/>
        </w:rPr>
        <w:t xml:space="preserve">состоит в том, что сама эта Глобальная Капитал-Мегамашина обречена на экологическую гибель. </w:t>
      </w:r>
      <w:r w:rsidR="0023604A">
        <w:rPr>
          <w:rFonts w:ascii="Times New Roman" w:hAnsi="Times New Roman" w:cs="Times New Roman"/>
          <w:sz w:val="28"/>
          <w:szCs w:val="28"/>
        </w:rPr>
        <w:t>Первая фаза Глобальной Экологической Катастрофы состоялась на рубеже 80-х – 90-х годов ХХ века</w:t>
      </w:r>
      <w:r w:rsidR="00343EED">
        <w:rPr>
          <w:rFonts w:ascii="Times New Roman" w:hAnsi="Times New Roman" w:cs="Times New Roman"/>
          <w:sz w:val="28"/>
          <w:szCs w:val="28"/>
        </w:rPr>
        <w:t xml:space="preserve"> </w:t>
      </w:r>
      <w:r w:rsidR="00646FEA">
        <w:rPr>
          <w:rFonts w:ascii="Times New Roman" w:hAnsi="Times New Roman" w:cs="Times New Roman"/>
          <w:sz w:val="28"/>
          <w:szCs w:val="28"/>
        </w:rPr>
        <w:t>и процессы е</w:t>
      </w:r>
      <w:r w:rsidR="0023604A">
        <w:rPr>
          <w:rFonts w:ascii="Times New Roman" w:hAnsi="Times New Roman" w:cs="Times New Roman"/>
          <w:sz w:val="28"/>
          <w:szCs w:val="28"/>
        </w:rPr>
        <w:t>ё с ускорением развиваются.</w:t>
      </w:r>
    </w:p>
    <w:p w:rsidR="0023604A" w:rsidRDefault="0023604A" w:rsidP="002360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Драма разума человечества, в том числе созданных его историей – науки и культуры, есть драма разума, находящегося под «железно</w:t>
      </w:r>
      <w:r w:rsidR="00203694">
        <w:rPr>
          <w:rFonts w:ascii="Times New Roman" w:hAnsi="Times New Roman" w:cs="Times New Roman"/>
          <w:b/>
          <w:sz w:val="28"/>
          <w:szCs w:val="28"/>
        </w:rPr>
        <w:t>й пятой» Капитала, принципов ры</w:t>
      </w:r>
      <w:r>
        <w:rPr>
          <w:rFonts w:ascii="Times New Roman" w:hAnsi="Times New Roman" w:cs="Times New Roman"/>
          <w:b/>
          <w:sz w:val="28"/>
          <w:szCs w:val="28"/>
        </w:rPr>
        <w:t>нка и п</w:t>
      </w:r>
      <w:r w:rsidR="00203694">
        <w:rPr>
          <w:rFonts w:ascii="Times New Roman" w:hAnsi="Times New Roman" w:cs="Times New Roman"/>
          <w:b/>
          <w:sz w:val="28"/>
          <w:szCs w:val="28"/>
        </w:rPr>
        <w:t>рибыли, под «пятой» эколог</w:t>
      </w:r>
      <w:r w:rsidR="00343EED">
        <w:rPr>
          <w:rFonts w:ascii="Times New Roman" w:hAnsi="Times New Roman" w:cs="Times New Roman"/>
          <w:b/>
          <w:sz w:val="28"/>
          <w:szCs w:val="28"/>
        </w:rPr>
        <w:t>ическ</w:t>
      </w:r>
      <w:r>
        <w:rPr>
          <w:rFonts w:ascii="Times New Roman" w:hAnsi="Times New Roman" w:cs="Times New Roman"/>
          <w:b/>
          <w:sz w:val="28"/>
          <w:szCs w:val="28"/>
        </w:rPr>
        <w:t>и безумного Капитала.</w:t>
      </w:r>
    </w:p>
    <w:p w:rsidR="0023604A" w:rsidRDefault="0023604A" w:rsidP="002360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04A" w:rsidRDefault="0023604A" w:rsidP="002360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 </w:t>
      </w:r>
      <w:r w:rsidR="00343EED">
        <w:rPr>
          <w:rFonts w:ascii="Times New Roman" w:hAnsi="Times New Roman" w:cs="Times New Roman"/>
          <w:sz w:val="28"/>
          <w:szCs w:val="28"/>
        </w:rPr>
        <w:t>-</w:t>
      </w:r>
    </w:p>
    <w:p w:rsidR="0023604A" w:rsidRDefault="0023604A" w:rsidP="002360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уже не раз указывал, что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46FEA">
        <w:rPr>
          <w:rFonts w:ascii="Times New Roman" w:hAnsi="Times New Roman" w:cs="Times New Roman"/>
          <w:b/>
          <w:sz w:val="28"/>
          <w:szCs w:val="28"/>
        </w:rPr>
        <w:t>качок в энергетике мирового хоз</w:t>
      </w:r>
      <w:r>
        <w:rPr>
          <w:rFonts w:ascii="Times New Roman" w:hAnsi="Times New Roman" w:cs="Times New Roman"/>
          <w:b/>
          <w:sz w:val="28"/>
          <w:szCs w:val="28"/>
        </w:rPr>
        <w:t>яйства в 10 в 7-й степени раз, и соответственно – в его возде</w:t>
      </w:r>
      <w:r w:rsidR="00343EED">
        <w:rPr>
          <w:rFonts w:ascii="Times New Roman" w:hAnsi="Times New Roman" w:cs="Times New Roman"/>
          <w:b/>
          <w:sz w:val="28"/>
          <w:szCs w:val="28"/>
        </w:rPr>
        <w:t>йствии на Биосферу, именно в ХХ-ом веке, с одной стороны, поста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43EE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л экологические пределы рынку, капитализму, либерализму, </w:t>
      </w:r>
      <w:r>
        <w:rPr>
          <w:rFonts w:ascii="Times New Roman" w:hAnsi="Times New Roman" w:cs="Times New Roman"/>
          <w:sz w:val="28"/>
          <w:szCs w:val="28"/>
        </w:rPr>
        <w:t xml:space="preserve">в целом всей Стихийной истории человечества (двигающейся в Будущее методом проб и ошибок, по поговорке </w:t>
      </w:r>
      <w:r w:rsidR="00343EED">
        <w:rPr>
          <w:rFonts w:ascii="Times New Roman" w:hAnsi="Times New Roman" w:cs="Times New Roman"/>
          <w:sz w:val="28"/>
          <w:szCs w:val="28"/>
        </w:rPr>
        <w:t>«Благими намерениями дорога уст</w:t>
      </w:r>
      <w:r>
        <w:rPr>
          <w:rFonts w:ascii="Times New Roman" w:hAnsi="Times New Roman" w:cs="Times New Roman"/>
          <w:sz w:val="28"/>
          <w:szCs w:val="28"/>
        </w:rPr>
        <w:t xml:space="preserve">лана в ад»), </w:t>
      </w:r>
      <w:r w:rsidR="00343EED">
        <w:rPr>
          <w:rFonts w:ascii="Times New Roman" w:hAnsi="Times New Roman" w:cs="Times New Roman"/>
          <w:b/>
          <w:sz w:val="28"/>
          <w:szCs w:val="28"/>
        </w:rPr>
        <w:t>а, с другой стороны, пот</w:t>
      </w:r>
      <w:r>
        <w:rPr>
          <w:rFonts w:ascii="Times New Roman" w:hAnsi="Times New Roman" w:cs="Times New Roman"/>
          <w:b/>
          <w:sz w:val="28"/>
          <w:szCs w:val="28"/>
        </w:rPr>
        <w:t>ребовал (т.е. предъявил императив) адекватного скачка в качестве управления не только социально-экономиче</w:t>
      </w:r>
      <w:r w:rsidR="00343EE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ки</w:t>
      </w:r>
      <w:r w:rsidR="00343EED">
        <w:rPr>
          <w:rFonts w:ascii="Times New Roman" w:hAnsi="Times New Roman" w:cs="Times New Roman"/>
          <w:b/>
          <w:sz w:val="28"/>
          <w:szCs w:val="28"/>
        </w:rPr>
        <w:t>м развитием (что обеспечивала пл</w:t>
      </w:r>
      <w:r>
        <w:rPr>
          <w:rFonts w:ascii="Times New Roman" w:hAnsi="Times New Roman" w:cs="Times New Roman"/>
          <w:b/>
          <w:sz w:val="28"/>
          <w:szCs w:val="28"/>
        </w:rPr>
        <w:t>ановая экономика СССР, механизмы работы которо</w:t>
      </w:r>
      <w:r w:rsidR="00343EED">
        <w:rPr>
          <w:rFonts w:ascii="Times New Roman" w:hAnsi="Times New Roman" w:cs="Times New Roman"/>
          <w:b/>
          <w:sz w:val="28"/>
          <w:szCs w:val="28"/>
        </w:rPr>
        <w:t>й с позиции политэкономии хорошо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показаны в ряде последних капитальных монографий В.Ю.Катасоновым), но и всей социоприродной эволюцией, что может обеспечи</w:t>
      </w:r>
      <w:r w:rsidR="00343EED">
        <w:rPr>
          <w:rFonts w:ascii="Times New Roman" w:hAnsi="Times New Roman" w:cs="Times New Roman"/>
          <w:b/>
          <w:sz w:val="28"/>
          <w:szCs w:val="28"/>
        </w:rPr>
        <w:t>т</w:t>
      </w:r>
      <w:r w:rsidR="00203694">
        <w:rPr>
          <w:rFonts w:ascii="Times New Roman" w:hAnsi="Times New Roman" w:cs="Times New Roman"/>
          <w:b/>
          <w:sz w:val="28"/>
          <w:szCs w:val="28"/>
        </w:rPr>
        <w:t>ь только Ноосферный Экологический Д</w:t>
      </w:r>
      <w:r>
        <w:rPr>
          <w:rFonts w:ascii="Times New Roman" w:hAnsi="Times New Roman" w:cs="Times New Roman"/>
          <w:b/>
          <w:sz w:val="28"/>
          <w:szCs w:val="28"/>
        </w:rPr>
        <w:t>уховный Социализм.</w:t>
      </w:r>
    </w:p>
    <w:p w:rsidR="0023604A" w:rsidRDefault="0023604A" w:rsidP="002360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раз напоминаю, что на то, что в экологиче</w:t>
      </w:r>
      <w:r w:rsidR="0020369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 заполненной нише, которую</w:t>
      </w:r>
      <w:r w:rsidR="00646FEA">
        <w:rPr>
          <w:rFonts w:ascii="Times New Roman" w:hAnsi="Times New Roman" w:cs="Times New Roman"/>
          <w:sz w:val="28"/>
          <w:szCs w:val="28"/>
        </w:rPr>
        <w:t xml:space="preserve"> стало</w:t>
      </w:r>
      <w:r w:rsidR="00203694">
        <w:rPr>
          <w:rFonts w:ascii="Times New Roman" w:hAnsi="Times New Roman" w:cs="Times New Roman"/>
          <w:sz w:val="28"/>
          <w:szCs w:val="28"/>
        </w:rPr>
        <w:t xml:space="preserve"> занима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03694">
        <w:rPr>
          <w:rFonts w:ascii="Times New Roman" w:hAnsi="Times New Roman" w:cs="Times New Roman"/>
          <w:sz w:val="28"/>
          <w:szCs w:val="28"/>
        </w:rPr>
        <w:t>ь человечество к концу</w:t>
      </w:r>
      <w:r>
        <w:rPr>
          <w:rFonts w:ascii="Times New Roman" w:hAnsi="Times New Roman" w:cs="Times New Roman"/>
          <w:sz w:val="28"/>
          <w:szCs w:val="28"/>
        </w:rPr>
        <w:t xml:space="preserve"> ХХ-го века, рынок как механизм развития экономики и </w:t>
      </w:r>
      <w:r w:rsidR="00646FEA">
        <w:rPr>
          <w:rFonts w:ascii="Times New Roman" w:hAnsi="Times New Roman" w:cs="Times New Roman"/>
          <w:sz w:val="28"/>
          <w:szCs w:val="28"/>
        </w:rPr>
        <w:t>общества исчерпал себя, было ук</w:t>
      </w:r>
      <w:r>
        <w:rPr>
          <w:rFonts w:ascii="Times New Roman" w:hAnsi="Times New Roman" w:cs="Times New Roman"/>
          <w:sz w:val="28"/>
          <w:szCs w:val="28"/>
        </w:rPr>
        <w:t>азано в До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кладе, </w:t>
      </w:r>
      <w:r w:rsidR="00203694">
        <w:rPr>
          <w:rFonts w:ascii="Times New Roman" w:hAnsi="Times New Roman" w:cs="Times New Roman"/>
          <w:sz w:val="28"/>
          <w:szCs w:val="28"/>
        </w:rPr>
        <w:t>написанном по заказу Мир</w:t>
      </w:r>
      <w:r>
        <w:rPr>
          <w:rFonts w:ascii="Times New Roman" w:hAnsi="Times New Roman" w:cs="Times New Roman"/>
          <w:sz w:val="28"/>
          <w:szCs w:val="28"/>
        </w:rPr>
        <w:t>ового Банка групп</w:t>
      </w:r>
      <w:r w:rsidR="00203694">
        <w:rPr>
          <w:rFonts w:ascii="Times New Roman" w:hAnsi="Times New Roman" w:cs="Times New Roman"/>
          <w:sz w:val="28"/>
          <w:szCs w:val="28"/>
        </w:rPr>
        <w:t>ой ученых-экономистов-экологов в</w:t>
      </w:r>
      <w:r>
        <w:rPr>
          <w:rFonts w:ascii="Times New Roman" w:hAnsi="Times New Roman" w:cs="Times New Roman"/>
          <w:sz w:val="28"/>
          <w:szCs w:val="28"/>
        </w:rPr>
        <w:t>о главе с Г.Дейли, Р.Гудлендом и С.Эль-Серафи осенью 1991 года. А до этого в научной монографии «Замыкающийся круг» (в СССР она была издана в 1974 году) американский эколог Б.Коммонер указал, что технологии на базе частной собственности уничтожают главное богатство человечества – экосистемы.</w:t>
      </w:r>
    </w:p>
    <w:p w:rsidR="0023604A" w:rsidRDefault="0023604A" w:rsidP="002360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список «предупреждений человечеству» может быть продолжен</w:t>
      </w:r>
      <w:r w:rsidR="00203694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него входят все решения международных конференций под эгидой ООН по устойчивому развитию (в Рио-де-Жанейро в 1992 году, в </w:t>
      </w:r>
      <w:r w:rsidR="00203694">
        <w:rPr>
          <w:rFonts w:ascii="Times New Roman" w:hAnsi="Times New Roman" w:cs="Times New Roman"/>
          <w:sz w:val="28"/>
          <w:szCs w:val="28"/>
        </w:rPr>
        <w:t>Йоханнесбурге в 2002 году, в Рио-де-Жа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203694">
        <w:rPr>
          <w:rFonts w:ascii="Times New Roman" w:hAnsi="Times New Roman" w:cs="Times New Roman"/>
          <w:sz w:val="28"/>
          <w:szCs w:val="28"/>
        </w:rPr>
        <w:t>й</w:t>
      </w:r>
      <w:r w:rsidR="000560FC">
        <w:rPr>
          <w:rFonts w:ascii="Times New Roman" w:hAnsi="Times New Roman" w:cs="Times New Roman"/>
          <w:sz w:val="28"/>
          <w:szCs w:val="28"/>
        </w:rPr>
        <w:t>ро в 2012 году «Рио+20»), «П</w:t>
      </w:r>
      <w:r>
        <w:rPr>
          <w:rFonts w:ascii="Times New Roman" w:hAnsi="Times New Roman" w:cs="Times New Roman"/>
          <w:sz w:val="28"/>
          <w:szCs w:val="28"/>
        </w:rPr>
        <w:t>редупреждение человечеству. Второе уведомл</w:t>
      </w:r>
      <w:r w:rsidR="00203694">
        <w:rPr>
          <w:rFonts w:ascii="Times New Roman" w:hAnsi="Times New Roman" w:cs="Times New Roman"/>
          <w:sz w:val="28"/>
          <w:szCs w:val="28"/>
        </w:rPr>
        <w:t>ение», написанное и распростран</w:t>
      </w:r>
      <w:r>
        <w:rPr>
          <w:rFonts w:ascii="Times New Roman" w:hAnsi="Times New Roman" w:cs="Times New Roman"/>
          <w:sz w:val="28"/>
          <w:szCs w:val="28"/>
        </w:rPr>
        <w:t xml:space="preserve">енное в 2017 году и подписанное более чем 15000 ученых из 184 стран мира. – </w:t>
      </w:r>
      <w:r>
        <w:rPr>
          <w:rFonts w:ascii="Times New Roman" w:hAnsi="Times New Roman" w:cs="Times New Roman"/>
          <w:b/>
          <w:sz w:val="28"/>
          <w:szCs w:val="28"/>
        </w:rPr>
        <w:t>Но «мир лиц</w:t>
      </w:r>
      <w:r w:rsidR="00646FEA">
        <w:rPr>
          <w:rFonts w:ascii="Times New Roman" w:hAnsi="Times New Roman" w:cs="Times New Roman"/>
          <w:b/>
          <w:sz w:val="28"/>
          <w:szCs w:val="28"/>
        </w:rPr>
        <w:t xml:space="preserve">едеев во власти и под властью» </w:t>
      </w:r>
      <w:r w:rsidR="00646FE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 мир либерального невежества, </w:t>
      </w:r>
      <w:r>
        <w:rPr>
          <w:rFonts w:ascii="Times New Roman" w:hAnsi="Times New Roman" w:cs="Times New Roman"/>
          <w:sz w:val="28"/>
          <w:szCs w:val="28"/>
        </w:rPr>
        <w:t>где правит «бал» капиталовласть и подч</w:t>
      </w:r>
      <w:r w:rsidR="0014423C">
        <w:rPr>
          <w:rFonts w:ascii="Times New Roman" w:hAnsi="Times New Roman" w:cs="Times New Roman"/>
          <w:sz w:val="28"/>
          <w:szCs w:val="28"/>
        </w:rPr>
        <w:t>иненный ей рынок, где «гол</w:t>
      </w:r>
      <w:r w:rsidR="00646FEA">
        <w:rPr>
          <w:rFonts w:ascii="Times New Roman" w:hAnsi="Times New Roman" w:cs="Times New Roman"/>
          <w:sz w:val="28"/>
          <w:szCs w:val="28"/>
        </w:rPr>
        <w:t>ос» истинных, служащих «Правде» ученых</w:t>
      </w:r>
      <w:r w:rsidR="0014423C">
        <w:rPr>
          <w:rFonts w:ascii="Times New Roman" w:hAnsi="Times New Roman" w:cs="Times New Roman"/>
          <w:sz w:val="28"/>
          <w:szCs w:val="28"/>
        </w:rPr>
        <w:t xml:space="preserve"> с трудом пробивается к </w:t>
      </w:r>
      <w:r w:rsidR="00203694">
        <w:rPr>
          <w:rFonts w:ascii="Times New Roman" w:hAnsi="Times New Roman" w:cs="Times New Roman"/>
          <w:sz w:val="28"/>
          <w:szCs w:val="28"/>
        </w:rPr>
        <w:t>обществу и «заглушается» шумли</w:t>
      </w:r>
      <w:r w:rsidR="0014423C">
        <w:rPr>
          <w:rFonts w:ascii="Times New Roman" w:hAnsi="Times New Roman" w:cs="Times New Roman"/>
          <w:sz w:val="28"/>
          <w:szCs w:val="28"/>
        </w:rPr>
        <w:t xml:space="preserve">вой </w:t>
      </w:r>
      <w:r w:rsidR="00203694">
        <w:rPr>
          <w:rFonts w:ascii="Times New Roman" w:hAnsi="Times New Roman" w:cs="Times New Roman"/>
          <w:sz w:val="28"/>
          <w:szCs w:val="28"/>
        </w:rPr>
        <w:t xml:space="preserve">«ярмаркой тщеславия» лицедеев, – </w:t>
      </w:r>
      <w:r w:rsidR="0014423C">
        <w:rPr>
          <w:rFonts w:ascii="Times New Roman" w:hAnsi="Times New Roman" w:cs="Times New Roman"/>
          <w:sz w:val="28"/>
          <w:szCs w:val="28"/>
        </w:rPr>
        <w:t xml:space="preserve"> </w:t>
      </w:r>
      <w:r w:rsidR="0014423C">
        <w:rPr>
          <w:rFonts w:ascii="Times New Roman" w:hAnsi="Times New Roman" w:cs="Times New Roman"/>
          <w:b/>
          <w:sz w:val="28"/>
          <w:szCs w:val="28"/>
        </w:rPr>
        <w:t>не слышит этих «предупреждений», они ему не нужны.</w:t>
      </w:r>
    </w:p>
    <w:p w:rsidR="0014423C" w:rsidRDefault="0014423C" w:rsidP="0023604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23C" w:rsidRDefault="0014423C" w:rsidP="0014423C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r w:rsidR="002036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23C" w:rsidRDefault="0014423C" w:rsidP="001442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Происшедшая</w:t>
      </w:r>
      <w:r w:rsidR="00203694">
        <w:rPr>
          <w:rFonts w:ascii="Times New Roman" w:hAnsi="Times New Roman" w:cs="Times New Roman"/>
          <w:sz w:val="28"/>
          <w:szCs w:val="28"/>
        </w:rPr>
        <w:t xml:space="preserve"> первая фаза Глобальной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Экологической Катастрофы и процессы её развития до «</w:t>
      </w:r>
      <w:r w:rsidR="00203694">
        <w:rPr>
          <w:rFonts w:ascii="Times New Roman" w:hAnsi="Times New Roman" w:cs="Times New Roman"/>
          <w:sz w:val="28"/>
          <w:szCs w:val="28"/>
        </w:rPr>
        <w:t>сегодняшнего</w:t>
      </w:r>
      <w:r>
        <w:rPr>
          <w:rFonts w:ascii="Times New Roman" w:hAnsi="Times New Roman" w:cs="Times New Roman"/>
          <w:sz w:val="28"/>
          <w:szCs w:val="28"/>
        </w:rPr>
        <w:t xml:space="preserve"> дня» есть свидетельство </w:t>
      </w:r>
      <w:r>
        <w:rPr>
          <w:rFonts w:ascii="Times New Roman" w:hAnsi="Times New Roman" w:cs="Times New Roman"/>
          <w:b/>
          <w:sz w:val="28"/>
          <w:szCs w:val="28"/>
        </w:rPr>
        <w:t>рыночного экоцида, причем глобального рыночного экоцида.</w:t>
      </w:r>
    </w:p>
    <w:p w:rsidR="0014423C" w:rsidRDefault="0014423C" w:rsidP="001442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257A9">
        <w:rPr>
          <w:rFonts w:ascii="Times New Roman" w:hAnsi="Times New Roman" w:cs="Times New Roman"/>
          <w:b/>
          <w:sz w:val="28"/>
          <w:szCs w:val="28"/>
        </w:rPr>
        <w:t>России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сложился и рыночный геноцид </w:t>
      </w:r>
      <w:r>
        <w:rPr>
          <w:rFonts w:ascii="Times New Roman" w:hAnsi="Times New Roman" w:cs="Times New Roman"/>
          <w:sz w:val="28"/>
          <w:szCs w:val="28"/>
        </w:rPr>
        <w:t>(я этому феномену посвятил в 2013 году научную монографию «Рыночный геноцид в России и стратегия выхода из исторического тупика») по отношению ко всем системам воспроизво</w:t>
      </w:r>
      <w:r w:rsidR="003257A9">
        <w:rPr>
          <w:rFonts w:ascii="Times New Roman" w:hAnsi="Times New Roman" w:cs="Times New Roman"/>
          <w:sz w:val="28"/>
          <w:szCs w:val="28"/>
        </w:rPr>
        <w:t>дства жизни общества на фоне у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3257A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тожен</w:t>
      </w:r>
      <w:r w:rsidR="003257A9">
        <w:rPr>
          <w:rFonts w:ascii="Times New Roman" w:hAnsi="Times New Roman" w:cs="Times New Roman"/>
          <w:sz w:val="28"/>
          <w:szCs w:val="28"/>
        </w:rPr>
        <w:t>ия уникальных советских системы</w:t>
      </w:r>
      <w:r w:rsidR="00646FEA">
        <w:rPr>
          <w:rFonts w:ascii="Times New Roman" w:hAnsi="Times New Roman" w:cs="Times New Roman"/>
          <w:sz w:val="28"/>
          <w:szCs w:val="28"/>
        </w:rPr>
        <w:t xml:space="preserve"> планирования развития</w:t>
      </w:r>
      <w:r>
        <w:rPr>
          <w:rFonts w:ascii="Times New Roman" w:hAnsi="Times New Roman" w:cs="Times New Roman"/>
          <w:sz w:val="28"/>
          <w:szCs w:val="28"/>
        </w:rPr>
        <w:t xml:space="preserve"> народного хозяйства и колхозно-совхозной системы ведения сельского хозяйства, </w:t>
      </w:r>
      <w:r w:rsidR="003257A9">
        <w:rPr>
          <w:rFonts w:ascii="Times New Roman" w:hAnsi="Times New Roman" w:cs="Times New Roman"/>
          <w:b/>
          <w:sz w:val="28"/>
          <w:szCs w:val="28"/>
        </w:rPr>
        <w:t>и рыночный эко</w:t>
      </w:r>
      <w:r>
        <w:rPr>
          <w:rFonts w:ascii="Times New Roman" w:hAnsi="Times New Roman" w:cs="Times New Roman"/>
          <w:b/>
          <w:sz w:val="28"/>
          <w:szCs w:val="28"/>
        </w:rPr>
        <w:t xml:space="preserve">цид, </w:t>
      </w:r>
      <w:r>
        <w:rPr>
          <w:rFonts w:ascii="Times New Roman" w:hAnsi="Times New Roman" w:cs="Times New Roman"/>
          <w:sz w:val="28"/>
          <w:szCs w:val="28"/>
        </w:rPr>
        <w:t xml:space="preserve">что особенно видно на примере горящих лесов </w:t>
      </w:r>
      <w:r w:rsidR="003257A9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в 2011 и в этом 2019 годах. </w:t>
      </w:r>
      <w:r>
        <w:rPr>
          <w:rFonts w:ascii="Times New Roman" w:hAnsi="Times New Roman" w:cs="Times New Roman"/>
          <w:b/>
          <w:sz w:val="28"/>
          <w:szCs w:val="28"/>
        </w:rPr>
        <w:t>Эти по</w:t>
      </w:r>
      <w:r w:rsidR="003257A9">
        <w:rPr>
          <w:rFonts w:ascii="Times New Roman" w:hAnsi="Times New Roman" w:cs="Times New Roman"/>
          <w:b/>
          <w:sz w:val="28"/>
          <w:szCs w:val="28"/>
        </w:rPr>
        <w:t>жары, массово уничтожающие уник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257A9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ьные бореальные леса России, </w:t>
      </w:r>
      <w:r w:rsidR="00203694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>, совместно с подобными лесами Канады,</w:t>
      </w:r>
      <w:r w:rsidR="0020369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одни из главных «держателей» кислородной константы в атмосфере, благодаря которой поддерживается жизнь высокоорганизованных животных в Биосфере Земли, </w:t>
      </w:r>
      <w:r>
        <w:rPr>
          <w:rFonts w:ascii="Times New Roman" w:hAnsi="Times New Roman" w:cs="Times New Roman"/>
          <w:b/>
          <w:sz w:val="28"/>
          <w:szCs w:val="28"/>
        </w:rPr>
        <w:t>уже стали региональной экологической кат</w:t>
      </w:r>
      <w:r w:rsidR="003257A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строфой. И это есть результат «рыночных реформ» в России, в ча</w:t>
      </w:r>
      <w:r w:rsidR="003257A9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 xml:space="preserve">ности – одно из следствий принятых рыночно-ориентированных Земельного и Лесного Кодексов, </w:t>
      </w:r>
      <w:r>
        <w:rPr>
          <w:rFonts w:ascii="Times New Roman" w:hAnsi="Times New Roman" w:cs="Times New Roman"/>
          <w:sz w:val="28"/>
          <w:szCs w:val="28"/>
        </w:rPr>
        <w:t>выведших ресурсы страны</w:t>
      </w:r>
      <w:r w:rsidR="00203694">
        <w:rPr>
          <w:rFonts w:ascii="Times New Roman" w:hAnsi="Times New Roman" w:cs="Times New Roman"/>
          <w:sz w:val="28"/>
          <w:szCs w:val="28"/>
        </w:rPr>
        <w:t xml:space="preserve"> из под власти народа, вернее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B2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экспроприировавших их у народа, защищавшего землю </w:t>
      </w:r>
      <w:r w:rsidR="003257A9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в многочисленных войнах, и полившего её своими кровью и потом.</w:t>
      </w:r>
    </w:p>
    <w:p w:rsidR="0014423C" w:rsidRDefault="0014423C" w:rsidP="001442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Рыночный экоцид! – Он всепроникающ</w:t>
      </w:r>
      <w:r w:rsidR="00203694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>, он тотален. И он идёт по всем странам мира, в том числе и в цитадели системы глобального империализма США, и в Китае, в котором сложилась система, по моей оценке, рыночно-капиталистического социализма.</w:t>
      </w:r>
      <w:r w:rsidR="00CE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423C" w:rsidRDefault="0014423C" w:rsidP="001442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недавно прошла информац</w:t>
      </w:r>
      <w:r w:rsidR="003257A9">
        <w:rPr>
          <w:rFonts w:ascii="Times New Roman" w:hAnsi="Times New Roman" w:cs="Times New Roman"/>
          <w:sz w:val="28"/>
          <w:szCs w:val="28"/>
        </w:rPr>
        <w:t>ия о массовой гибели</w:t>
      </w:r>
      <w:r w:rsidR="00D6430D">
        <w:rPr>
          <w:rFonts w:ascii="Times New Roman" w:hAnsi="Times New Roman" w:cs="Times New Roman"/>
          <w:sz w:val="28"/>
          <w:szCs w:val="28"/>
        </w:rPr>
        <w:t xml:space="preserve"> пчёл – основных опылителей цветковых</w:t>
      </w:r>
      <w:r w:rsidR="003257A9">
        <w:rPr>
          <w:rFonts w:ascii="Times New Roman" w:hAnsi="Times New Roman" w:cs="Times New Roman"/>
          <w:sz w:val="28"/>
          <w:szCs w:val="28"/>
        </w:rPr>
        <w:t xml:space="preserve"> растений </w:t>
      </w:r>
      <w:r w:rsidR="00CE0B2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 целом ряде областей России из-за </w:t>
      </w:r>
      <w:r w:rsidR="00203694">
        <w:rPr>
          <w:rFonts w:ascii="Times New Roman" w:hAnsi="Times New Roman" w:cs="Times New Roman"/>
          <w:sz w:val="28"/>
          <w:szCs w:val="28"/>
        </w:rPr>
        <w:t>бесконтрольного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применения пестицидов, оказывающихся ядом для всего комплекса биогеоценозов, в том числе для пчёл, как важнейшего </w:t>
      </w:r>
      <w:r w:rsidR="003257A9">
        <w:rPr>
          <w:rFonts w:ascii="Times New Roman" w:hAnsi="Times New Roman" w:cs="Times New Roman"/>
          <w:sz w:val="28"/>
          <w:szCs w:val="28"/>
        </w:rPr>
        <w:t>компонента</w:t>
      </w:r>
      <w:r>
        <w:rPr>
          <w:rFonts w:ascii="Times New Roman" w:hAnsi="Times New Roman" w:cs="Times New Roman"/>
          <w:sz w:val="28"/>
          <w:szCs w:val="28"/>
        </w:rPr>
        <w:t xml:space="preserve"> их воспроизводства. И что же? – Только нечленораздельные комментарии и полное отсутствие воли у власти, которая хорошо «лицедействует» на экранах телевидения и в средствах массовой информации.</w:t>
      </w:r>
    </w:p>
    <w:p w:rsidR="0014423C" w:rsidRDefault="0014423C" w:rsidP="001442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Нужно отме</w:t>
      </w:r>
      <w:r w:rsidR="00D6430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257A9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ь, что рыночный экоцид переходит в рыночной геноцид, т.е. уже в рыночно-генную форму падения здоровья нации и её вымирания. </w:t>
      </w:r>
      <w:r>
        <w:rPr>
          <w:rFonts w:ascii="Times New Roman" w:hAnsi="Times New Roman" w:cs="Times New Roman"/>
          <w:sz w:val="28"/>
          <w:szCs w:val="28"/>
        </w:rPr>
        <w:t xml:space="preserve">Огромные площади земель, бывших в СССР сельскохозяйственными </w:t>
      </w:r>
      <w:r w:rsidR="003257A9">
        <w:rPr>
          <w:rFonts w:ascii="Times New Roman" w:hAnsi="Times New Roman" w:cs="Times New Roman"/>
          <w:sz w:val="28"/>
          <w:szCs w:val="28"/>
        </w:rPr>
        <w:t>угодьями</w:t>
      </w:r>
      <w:r>
        <w:rPr>
          <w:rFonts w:ascii="Times New Roman" w:hAnsi="Times New Roman" w:cs="Times New Roman"/>
          <w:sz w:val="28"/>
          <w:szCs w:val="28"/>
        </w:rPr>
        <w:t>, где выращивались лен, свекла, картофель, турнепс, репа, брюква, рожь, пшеница, ячмень и т.п., огромные площади великолепных п</w:t>
      </w:r>
      <w:r w:rsidR="003257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стбищ, на которых когда-то воспроизводилось многомиллионное поголовье крупного рогатого скота, овцеводство и т.д., заросли кустарником, травой, деревьями</w:t>
      </w:r>
      <w:r w:rsidR="00D6430D">
        <w:rPr>
          <w:rFonts w:ascii="Times New Roman" w:hAnsi="Times New Roman" w:cs="Times New Roman"/>
          <w:sz w:val="28"/>
          <w:szCs w:val="28"/>
        </w:rPr>
        <w:t>, –</w:t>
      </w:r>
      <w:r>
        <w:rPr>
          <w:rFonts w:ascii="Times New Roman" w:hAnsi="Times New Roman" w:cs="Times New Roman"/>
          <w:sz w:val="28"/>
          <w:szCs w:val="28"/>
        </w:rPr>
        <w:t xml:space="preserve"> особенно по таким областя</w:t>
      </w:r>
      <w:r w:rsidR="00203694">
        <w:rPr>
          <w:rFonts w:ascii="Times New Roman" w:hAnsi="Times New Roman" w:cs="Times New Roman"/>
          <w:sz w:val="28"/>
          <w:szCs w:val="28"/>
        </w:rPr>
        <w:t>м как Псковская, Новгородская, Л</w:t>
      </w:r>
      <w:r>
        <w:rPr>
          <w:rFonts w:ascii="Times New Roman" w:hAnsi="Times New Roman" w:cs="Times New Roman"/>
          <w:sz w:val="28"/>
          <w:szCs w:val="28"/>
        </w:rPr>
        <w:t>енин</w:t>
      </w:r>
      <w:r w:rsidR="003257A9">
        <w:rPr>
          <w:rFonts w:ascii="Times New Roman" w:hAnsi="Times New Roman" w:cs="Times New Roman"/>
          <w:sz w:val="28"/>
          <w:szCs w:val="28"/>
        </w:rPr>
        <w:t>г</w:t>
      </w:r>
      <w:r w:rsidR="00203694">
        <w:rPr>
          <w:rFonts w:ascii="Times New Roman" w:hAnsi="Times New Roman" w:cs="Times New Roman"/>
          <w:sz w:val="28"/>
          <w:szCs w:val="28"/>
        </w:rPr>
        <w:t>радская, Костромская, Т</w:t>
      </w:r>
      <w:r>
        <w:rPr>
          <w:rFonts w:ascii="Times New Roman" w:hAnsi="Times New Roman" w:cs="Times New Roman"/>
          <w:sz w:val="28"/>
          <w:szCs w:val="28"/>
        </w:rPr>
        <w:t>верс</w:t>
      </w:r>
      <w:r w:rsidR="003257A9">
        <w:rPr>
          <w:rFonts w:ascii="Times New Roman" w:hAnsi="Times New Roman" w:cs="Times New Roman"/>
          <w:sz w:val="28"/>
          <w:szCs w:val="28"/>
        </w:rPr>
        <w:t>кая области, многие области С</w:t>
      </w:r>
      <w:r>
        <w:rPr>
          <w:rFonts w:ascii="Times New Roman" w:hAnsi="Times New Roman" w:cs="Times New Roman"/>
          <w:sz w:val="28"/>
          <w:szCs w:val="28"/>
        </w:rPr>
        <w:t>ибири. Молоко, по производству которого на душу населения мы, т.е. СССР, занимали первые места, теперь заменяется пальмовым м</w:t>
      </w:r>
      <w:r w:rsidR="003257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слом при произво</w:t>
      </w:r>
      <w:r w:rsidR="003257A9">
        <w:rPr>
          <w:rFonts w:ascii="Times New Roman" w:hAnsi="Times New Roman" w:cs="Times New Roman"/>
          <w:sz w:val="28"/>
          <w:szCs w:val="28"/>
        </w:rPr>
        <w:t>дстве так называемых «молочных продуктов», снижающих здоровье людей и увеличивающих заболеваемость населения сердечно-сосудистыми заболеваниями.</w:t>
      </w:r>
    </w:p>
    <w:p w:rsidR="003257A9" w:rsidRDefault="003257A9" w:rsidP="001442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кризис в среде жизни человека переходит в экологический кризис живого вещества, олицетворяемого человеком. Человек неразрывно связан с «кормящим ландшафтом». Экологические</w:t>
      </w:r>
      <w:r w:rsidR="00294C56">
        <w:rPr>
          <w:rFonts w:ascii="Times New Roman" w:hAnsi="Times New Roman" w:cs="Times New Roman"/>
          <w:sz w:val="28"/>
          <w:szCs w:val="28"/>
        </w:rPr>
        <w:t xml:space="preserve"> болезни «кормящего ландшафта» переходят в </w:t>
      </w:r>
      <w:r w:rsidR="00D6430D">
        <w:rPr>
          <w:rFonts w:ascii="Times New Roman" w:hAnsi="Times New Roman" w:cs="Times New Roman"/>
          <w:sz w:val="28"/>
          <w:szCs w:val="28"/>
        </w:rPr>
        <w:t>экологические</w:t>
      </w:r>
      <w:r w:rsidR="00294C56">
        <w:rPr>
          <w:rFonts w:ascii="Times New Roman" w:hAnsi="Times New Roman" w:cs="Times New Roman"/>
          <w:sz w:val="28"/>
          <w:szCs w:val="28"/>
        </w:rPr>
        <w:t xml:space="preserve"> болезни самого человека: и фактами на эту тему перегружены средства массовой информации.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недавнее интервью мэра города Москвы Собянина. Журналист, восх</w:t>
      </w:r>
      <w:r w:rsidR="00D643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щаясь масштабом роста Москвы как мегаполиса, масштабами реализуемых транспортных проектов, московского метрополитена и т.д., на фоне демонстрируемых</w:t>
      </w:r>
      <w:r w:rsidR="003D4846">
        <w:rPr>
          <w:rFonts w:ascii="Times New Roman" w:hAnsi="Times New Roman" w:cs="Times New Roman"/>
          <w:sz w:val="28"/>
          <w:szCs w:val="28"/>
        </w:rPr>
        <w:t xml:space="preserve"> по телевидению картин новых городских многоэтажных застроек и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развязок, задаёт вопрос главном</w:t>
      </w:r>
      <w:r w:rsidR="00D6430D">
        <w:rPr>
          <w:rFonts w:ascii="Times New Roman" w:hAnsi="Times New Roman" w:cs="Times New Roman"/>
          <w:sz w:val="28"/>
          <w:szCs w:val="28"/>
        </w:rPr>
        <w:t>у руководителю современным этап</w:t>
      </w:r>
      <w:r>
        <w:rPr>
          <w:rFonts w:ascii="Times New Roman" w:hAnsi="Times New Roman" w:cs="Times New Roman"/>
          <w:sz w:val="28"/>
          <w:szCs w:val="28"/>
        </w:rPr>
        <w:t>ом разви</w:t>
      </w:r>
      <w:r w:rsidR="00D6430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ия этого мегаполиса: «</w:t>
      </w:r>
      <w:r w:rsidR="00646FEA">
        <w:rPr>
          <w:rFonts w:ascii="Times New Roman" w:hAnsi="Times New Roman" w:cs="Times New Roman"/>
          <w:sz w:val="28"/>
          <w:szCs w:val="28"/>
        </w:rPr>
        <w:t>А есть ли пределы этому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в пространстве?». И тот отвечает, как истинный либерал в хайековском определении, что таких пределов нет. Наверное, в его представлении, когда вся «Россия» соберется в такой глобализованной Москве, освободив «жизненное пространство» для других пришельцев из-за рубежа, и о котором в своё время мечтали Гитлер и в</w:t>
      </w:r>
      <w:r w:rsidR="003D4846">
        <w:rPr>
          <w:rFonts w:ascii="Times New Roman" w:hAnsi="Times New Roman" w:cs="Times New Roman"/>
          <w:sz w:val="28"/>
          <w:szCs w:val="28"/>
        </w:rPr>
        <w:t>сё подвластное ему руководство в</w:t>
      </w:r>
      <w:r>
        <w:rPr>
          <w:rFonts w:ascii="Times New Roman" w:hAnsi="Times New Roman" w:cs="Times New Roman"/>
          <w:sz w:val="28"/>
          <w:szCs w:val="28"/>
        </w:rPr>
        <w:t>ермахта; то это будет естественный конец такой пространственной экспансии Москвы.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слова о том, что рост заасфальтированных территорий рождает катастрофические наводнения, что вырубка лесов на т</w:t>
      </w:r>
      <w:r w:rsidR="00D6430D">
        <w:rPr>
          <w:rFonts w:ascii="Times New Roman" w:hAnsi="Times New Roman" w:cs="Times New Roman"/>
          <w:sz w:val="28"/>
          <w:szCs w:val="28"/>
        </w:rPr>
        <w:t xml:space="preserve">ерриториях Московской области, – </w:t>
      </w:r>
      <w:r>
        <w:rPr>
          <w:rFonts w:ascii="Times New Roman" w:hAnsi="Times New Roman" w:cs="Times New Roman"/>
          <w:sz w:val="28"/>
          <w:szCs w:val="28"/>
        </w:rPr>
        <w:t xml:space="preserve"> и ближайших к ней территориях, </w:t>
      </w:r>
      <w:r w:rsidR="00D643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увеличивает риски ураганных ветров, с</w:t>
      </w:r>
      <w:r w:rsidR="00D6430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ерчей, с возможным появлением торнадо, которые знают </w:t>
      </w:r>
      <w:r w:rsidR="00D6430D">
        <w:rPr>
          <w:rFonts w:ascii="Times New Roman" w:hAnsi="Times New Roman" w:cs="Times New Roman"/>
          <w:sz w:val="28"/>
          <w:szCs w:val="28"/>
        </w:rPr>
        <w:lastRenderedPageBreak/>
        <w:t>Соединённые</w:t>
      </w:r>
      <w:r>
        <w:rPr>
          <w:rFonts w:ascii="Times New Roman" w:hAnsi="Times New Roman" w:cs="Times New Roman"/>
          <w:sz w:val="28"/>
          <w:szCs w:val="28"/>
        </w:rPr>
        <w:t xml:space="preserve"> Штаты, территория которых лишилась лесов, но не знала историческая </w:t>
      </w:r>
      <w:r w:rsidR="00D6430D">
        <w:rPr>
          <w:rFonts w:ascii="Times New Roman" w:hAnsi="Times New Roman" w:cs="Times New Roman"/>
          <w:sz w:val="28"/>
          <w:szCs w:val="28"/>
        </w:rPr>
        <w:t>Россия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слова мэр </w:t>
      </w:r>
      <w:r w:rsidR="00D6430D">
        <w:rPr>
          <w:rFonts w:ascii="Times New Roman" w:hAnsi="Times New Roman" w:cs="Times New Roman"/>
          <w:sz w:val="28"/>
          <w:szCs w:val="28"/>
        </w:rPr>
        <w:t>Москвы</w:t>
      </w:r>
      <w:r>
        <w:rPr>
          <w:rFonts w:ascii="Times New Roman" w:hAnsi="Times New Roman" w:cs="Times New Roman"/>
          <w:sz w:val="28"/>
          <w:szCs w:val="28"/>
        </w:rPr>
        <w:t xml:space="preserve"> ни сказал о том, что «отходы» мегаполиса заполонили «свалками» Московскую  и Калужскую области и теперь начинают вывозиться в Архангельскую область, т.е. вывозятся «</w:t>
      </w:r>
      <w:r w:rsidR="00D6430D">
        <w:rPr>
          <w:rFonts w:ascii="Times New Roman" w:hAnsi="Times New Roman" w:cs="Times New Roman"/>
          <w:sz w:val="28"/>
          <w:szCs w:val="28"/>
        </w:rPr>
        <w:t>экологические</w:t>
      </w:r>
      <w:r>
        <w:rPr>
          <w:rFonts w:ascii="Times New Roman" w:hAnsi="Times New Roman" w:cs="Times New Roman"/>
          <w:sz w:val="28"/>
          <w:szCs w:val="28"/>
        </w:rPr>
        <w:t xml:space="preserve"> загрязнения» Москвы на пока ещё сравнительно экологически чистый Русский Север, нарушение э</w:t>
      </w:r>
      <w:r w:rsidR="00D6430D">
        <w:rPr>
          <w:rFonts w:ascii="Times New Roman" w:hAnsi="Times New Roman" w:cs="Times New Roman"/>
          <w:sz w:val="28"/>
          <w:szCs w:val="28"/>
        </w:rPr>
        <w:t>косистемы которого создает допо</w:t>
      </w:r>
      <w:r>
        <w:rPr>
          <w:rFonts w:ascii="Times New Roman" w:hAnsi="Times New Roman" w:cs="Times New Roman"/>
          <w:sz w:val="28"/>
          <w:szCs w:val="28"/>
        </w:rPr>
        <w:t>лнитель</w:t>
      </w:r>
      <w:r w:rsidR="00D6430D">
        <w:rPr>
          <w:rFonts w:ascii="Times New Roman" w:hAnsi="Times New Roman" w:cs="Times New Roman"/>
          <w:sz w:val="28"/>
          <w:szCs w:val="28"/>
        </w:rPr>
        <w:t>ные проблемы в общ</w:t>
      </w:r>
      <w:r>
        <w:rPr>
          <w:rFonts w:ascii="Times New Roman" w:hAnsi="Times New Roman" w:cs="Times New Roman"/>
          <w:sz w:val="28"/>
          <w:szCs w:val="28"/>
        </w:rPr>
        <w:t>ем глобальном экологическом балансе.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4C56" w:rsidRDefault="00294C56" w:rsidP="00294C5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- 7 </w:t>
      </w:r>
      <w:r w:rsidR="003D4846">
        <w:rPr>
          <w:rFonts w:ascii="Times New Roman" w:hAnsi="Times New Roman" w:cs="Times New Roman"/>
          <w:sz w:val="28"/>
          <w:szCs w:val="28"/>
        </w:rPr>
        <w:t>-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является ли «время лицедеев во власти и под властью» зловещим признаком какого-то мощного системного кризиса культуры, науки и человека в целом, порожденным бездуховностью «мира господства Капитала»? Не сбывается ли в этом тотальном лицедействе, в этом культе кажимости, на фоне развивающегося глобального рыночного экоцида и процессов первой фазы Глобальной Экологической Катастрофы, прор</w:t>
      </w:r>
      <w:r w:rsidR="003D484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чество Гёте, которое он </w:t>
      </w:r>
      <w:r w:rsidR="003D4846">
        <w:rPr>
          <w:rFonts w:ascii="Times New Roman" w:hAnsi="Times New Roman" w:cs="Times New Roman"/>
          <w:b/>
          <w:sz w:val="28"/>
          <w:szCs w:val="28"/>
        </w:rPr>
        <w:t>оставил</w:t>
      </w:r>
      <w:r>
        <w:rPr>
          <w:rFonts w:ascii="Times New Roman" w:hAnsi="Times New Roman" w:cs="Times New Roman"/>
          <w:b/>
          <w:sz w:val="28"/>
          <w:szCs w:val="28"/>
        </w:rPr>
        <w:t xml:space="preserve"> нам в своем знаменитом поэтическом романе «Фауст</w:t>
      </w:r>
      <w:r w:rsidR="003D4846">
        <w:rPr>
          <w:rFonts w:ascii="Times New Roman" w:hAnsi="Times New Roman" w:cs="Times New Roman"/>
          <w:b/>
          <w:sz w:val="28"/>
          <w:szCs w:val="28"/>
        </w:rPr>
        <w:t>», и которое потом кон-гениальн</w:t>
      </w:r>
      <w:r>
        <w:rPr>
          <w:rFonts w:ascii="Times New Roman" w:hAnsi="Times New Roman" w:cs="Times New Roman"/>
          <w:b/>
          <w:sz w:val="28"/>
          <w:szCs w:val="28"/>
        </w:rPr>
        <w:t>ый Гуно в опере «Фау</w:t>
      </w:r>
      <w:r w:rsidR="009F2A2E">
        <w:rPr>
          <w:rFonts w:ascii="Times New Roman" w:hAnsi="Times New Roman" w:cs="Times New Roman"/>
          <w:b/>
          <w:sz w:val="28"/>
          <w:szCs w:val="28"/>
        </w:rPr>
        <w:t xml:space="preserve">ст» вложил в арию Мефистофеля, </w:t>
      </w:r>
      <w:r w:rsidR="009F2A2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«Сата</w:t>
      </w:r>
      <w:r w:rsidR="003D4846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там правит бал, люди гибнут за металл!...»?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свой смертельный «бал» правит над миром «Капитал-Фетиш», которого можно назвать и «Капиталом-Сатаной», и за торжес</w:t>
      </w:r>
      <w:r w:rsidR="003D48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 которого в своей власти над миром экологически гибнут и человечество, и </w:t>
      </w:r>
      <w:r w:rsidR="003D4846">
        <w:rPr>
          <w:rFonts w:ascii="Times New Roman" w:hAnsi="Times New Roman" w:cs="Times New Roman"/>
          <w:sz w:val="28"/>
          <w:szCs w:val="28"/>
        </w:rPr>
        <w:t>природа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фаза Глобальной </w:t>
      </w:r>
      <w:r w:rsidR="003D4846">
        <w:rPr>
          <w:rFonts w:ascii="Times New Roman" w:hAnsi="Times New Roman" w:cs="Times New Roman"/>
          <w:sz w:val="28"/>
          <w:szCs w:val="28"/>
        </w:rPr>
        <w:t>Экологической</w:t>
      </w:r>
      <w:r>
        <w:rPr>
          <w:rFonts w:ascii="Times New Roman" w:hAnsi="Times New Roman" w:cs="Times New Roman"/>
          <w:sz w:val="28"/>
          <w:szCs w:val="28"/>
        </w:rPr>
        <w:t xml:space="preserve"> Катастрофы есть положительный ответ на эти вопросы в его негативном смысле –</w:t>
      </w:r>
      <w:r w:rsidR="009F2A2E">
        <w:rPr>
          <w:rFonts w:ascii="Times New Roman" w:hAnsi="Times New Roman" w:cs="Times New Roman"/>
          <w:sz w:val="28"/>
          <w:szCs w:val="28"/>
        </w:rPr>
        <w:t xml:space="preserve"> смысле высокой платы з</w:t>
      </w:r>
      <w:r>
        <w:rPr>
          <w:rFonts w:ascii="Times New Roman" w:hAnsi="Times New Roman" w:cs="Times New Roman"/>
          <w:sz w:val="28"/>
          <w:szCs w:val="28"/>
        </w:rPr>
        <w:t>а этот «бал К</w:t>
      </w:r>
      <w:r w:rsidR="003D4846">
        <w:rPr>
          <w:rFonts w:ascii="Times New Roman" w:hAnsi="Times New Roman" w:cs="Times New Roman"/>
          <w:sz w:val="28"/>
          <w:szCs w:val="28"/>
        </w:rPr>
        <w:t>апитал-Са</w:t>
      </w:r>
      <w:r>
        <w:rPr>
          <w:rFonts w:ascii="Times New Roman" w:hAnsi="Times New Roman" w:cs="Times New Roman"/>
          <w:sz w:val="28"/>
          <w:szCs w:val="28"/>
        </w:rPr>
        <w:t xml:space="preserve">таны»: платы в форме экологической гибели всего </w:t>
      </w:r>
      <w:r w:rsidR="003D4846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846">
        <w:rPr>
          <w:rFonts w:ascii="Times New Roman" w:hAnsi="Times New Roman" w:cs="Times New Roman"/>
          <w:sz w:val="28"/>
          <w:szCs w:val="28"/>
        </w:rPr>
        <w:t>веке. И тогда «время лицедеев во</w:t>
      </w:r>
      <w:r>
        <w:rPr>
          <w:rFonts w:ascii="Times New Roman" w:hAnsi="Times New Roman" w:cs="Times New Roman"/>
          <w:sz w:val="28"/>
          <w:szCs w:val="28"/>
        </w:rPr>
        <w:t xml:space="preserve"> власти и под властью» предстаёт как одна из «красивых занавесей» такой гибели, неадекватности и человека, и общества, и государства, т.е. власти, которую и человек, и обществ</w:t>
      </w:r>
      <w:r w:rsidR="003D4846">
        <w:rPr>
          <w:rFonts w:ascii="Times New Roman" w:hAnsi="Times New Roman" w:cs="Times New Roman"/>
          <w:sz w:val="28"/>
          <w:szCs w:val="28"/>
        </w:rPr>
        <w:t>о содержат и выбирают, той необ</w:t>
      </w:r>
      <w:r>
        <w:rPr>
          <w:rFonts w:ascii="Times New Roman" w:hAnsi="Times New Roman" w:cs="Times New Roman"/>
          <w:sz w:val="28"/>
          <w:szCs w:val="28"/>
        </w:rPr>
        <w:t>ходимой стратегии развит</w:t>
      </w:r>
      <w:r w:rsidR="003D4846">
        <w:rPr>
          <w:rFonts w:ascii="Times New Roman" w:hAnsi="Times New Roman" w:cs="Times New Roman"/>
          <w:sz w:val="28"/>
          <w:szCs w:val="28"/>
        </w:rPr>
        <w:t>ия на базе управляемой социопри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D48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дной, т.е. ноосферной, эволюции, которой требует императив экологической выживаемости человечества.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4C56" w:rsidRDefault="00294C56" w:rsidP="00294C56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 </w:t>
      </w:r>
      <w:r w:rsidR="00EA1D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C56" w:rsidRDefault="00294C56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система средств массовой информации, включая «соц-сети» Интернета, превратилась в глобальную индустрию производства ложной информации, симулякров, в механизм опошления всего</w:t>
      </w:r>
      <w:r w:rsidR="00A70AAB">
        <w:rPr>
          <w:rFonts w:ascii="Times New Roman" w:hAnsi="Times New Roman" w:cs="Times New Roman"/>
          <w:sz w:val="28"/>
          <w:szCs w:val="28"/>
        </w:rPr>
        <w:t xml:space="preserve"> и вся, всего, что считалось святым, начиная с любви, материнства, чести, достоинства, совести, долга, верности, всего того, без чего немыслимо восхождение человека и общества, и всего человечества к высокому, к тому высокому – что </w:t>
      </w:r>
      <w:r w:rsidR="009F2A2E">
        <w:rPr>
          <w:rFonts w:ascii="Times New Roman" w:hAnsi="Times New Roman" w:cs="Times New Roman"/>
          <w:sz w:val="28"/>
          <w:szCs w:val="28"/>
        </w:rPr>
        <w:t>озарено</w:t>
      </w:r>
      <w:r w:rsidR="00A70AAB">
        <w:rPr>
          <w:rFonts w:ascii="Times New Roman" w:hAnsi="Times New Roman" w:cs="Times New Roman"/>
          <w:sz w:val="28"/>
          <w:szCs w:val="28"/>
        </w:rPr>
        <w:t xml:space="preserve"> ослепительной улыбкой Юрия Алексеевича Гагарина, с его русским кличе</w:t>
      </w:r>
      <w:r w:rsidR="00E62E6D">
        <w:rPr>
          <w:rFonts w:ascii="Times New Roman" w:hAnsi="Times New Roman" w:cs="Times New Roman"/>
          <w:sz w:val="28"/>
          <w:szCs w:val="28"/>
        </w:rPr>
        <w:t>м</w:t>
      </w:r>
      <w:r w:rsidR="00A70AAB">
        <w:rPr>
          <w:rFonts w:ascii="Times New Roman" w:hAnsi="Times New Roman" w:cs="Times New Roman"/>
          <w:sz w:val="28"/>
          <w:szCs w:val="28"/>
        </w:rPr>
        <w:t xml:space="preserve"> «Поехали»!...», мужество</w:t>
      </w:r>
      <w:r w:rsidR="00E62E6D">
        <w:rPr>
          <w:rFonts w:ascii="Times New Roman" w:hAnsi="Times New Roman" w:cs="Times New Roman"/>
          <w:sz w:val="28"/>
          <w:szCs w:val="28"/>
        </w:rPr>
        <w:t>м</w:t>
      </w:r>
      <w:r w:rsidR="00A70AAB">
        <w:rPr>
          <w:rFonts w:ascii="Times New Roman" w:hAnsi="Times New Roman" w:cs="Times New Roman"/>
          <w:sz w:val="28"/>
          <w:szCs w:val="28"/>
        </w:rPr>
        <w:t xml:space="preserve"> его подвига-прорыва, который ослепительным лучом освещает </w:t>
      </w:r>
      <w:r w:rsidR="009F2A2E">
        <w:rPr>
          <w:rFonts w:ascii="Times New Roman" w:hAnsi="Times New Roman" w:cs="Times New Roman"/>
          <w:sz w:val="28"/>
          <w:szCs w:val="28"/>
        </w:rPr>
        <w:t>в</w:t>
      </w:r>
      <w:r w:rsidR="00A70AAB">
        <w:rPr>
          <w:rFonts w:ascii="Times New Roman" w:hAnsi="Times New Roman" w:cs="Times New Roman"/>
          <w:sz w:val="28"/>
          <w:szCs w:val="28"/>
        </w:rPr>
        <w:t xml:space="preserve">озможное Космическое Будущее человечества, которое и </w:t>
      </w:r>
      <w:r w:rsidR="00A70AAB">
        <w:rPr>
          <w:rFonts w:ascii="Times New Roman" w:hAnsi="Times New Roman" w:cs="Times New Roman"/>
          <w:sz w:val="28"/>
          <w:szCs w:val="28"/>
        </w:rPr>
        <w:lastRenderedPageBreak/>
        <w:t>есть, по К.Э.Циолковскому, его призвание, н</w:t>
      </w:r>
      <w:r w:rsidR="00647A3B">
        <w:rPr>
          <w:rFonts w:ascii="Times New Roman" w:hAnsi="Times New Roman" w:cs="Times New Roman"/>
          <w:sz w:val="28"/>
          <w:szCs w:val="28"/>
        </w:rPr>
        <w:t>о которое состоится только в ед</w:t>
      </w:r>
      <w:r w:rsidR="00A70AAB">
        <w:rPr>
          <w:rFonts w:ascii="Times New Roman" w:hAnsi="Times New Roman" w:cs="Times New Roman"/>
          <w:sz w:val="28"/>
          <w:szCs w:val="28"/>
        </w:rPr>
        <w:t>инственном ноосферно-социалистическом формате развития, и ни в каком другом!</w:t>
      </w:r>
    </w:p>
    <w:p w:rsidR="00A70AAB" w:rsidRDefault="00A70AAB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еще раз предупреждение Б.Коммонера: технологии на базе частной собственности уничтожают самое главное богатство человечества –</w:t>
      </w:r>
      <w:r w:rsidR="009F2A2E">
        <w:rPr>
          <w:rFonts w:ascii="Times New Roman" w:hAnsi="Times New Roman" w:cs="Times New Roman"/>
          <w:sz w:val="28"/>
          <w:szCs w:val="28"/>
        </w:rPr>
        <w:t xml:space="preserve"> экосистемы, –</w:t>
      </w:r>
      <w:r>
        <w:rPr>
          <w:rFonts w:ascii="Times New Roman" w:hAnsi="Times New Roman" w:cs="Times New Roman"/>
          <w:sz w:val="28"/>
          <w:szCs w:val="28"/>
        </w:rPr>
        <w:t xml:space="preserve"> и представим</w:t>
      </w:r>
      <w:r w:rsidR="009F2A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натворят уже в ближайшем Космосе Земли космиче</w:t>
      </w:r>
      <w:r w:rsidR="00647A3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кие технологии на базе частно</w:t>
      </w:r>
      <w:r w:rsidR="00647A3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 и «безумия корыстного интереса», распространяющего свои «вожделения» на ресурсы Луны, Марса и т.п.</w:t>
      </w:r>
    </w:p>
    <w:p w:rsidR="00A70AAB" w:rsidRDefault="00A70AAB" w:rsidP="00294C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Правда, скорее всего, при такой скорости развития негативных экологических процессов на Земле, как следствия рыночно-капиталистической системы хозяйствования в его империалистическо-колониальном формате, скорость экологической гибели человечества не оставит времени насладиться космиче</w:t>
      </w:r>
      <w:r w:rsidR="000355B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кими успехами в «рыночно-капиталистической упаковке».</w:t>
      </w:r>
    </w:p>
    <w:p w:rsidR="00A70AAB" w:rsidRDefault="00A70AAB" w:rsidP="00A70A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Итак, «время лицедеев во</w:t>
      </w:r>
      <w:r w:rsidR="00647A3B">
        <w:rPr>
          <w:rFonts w:ascii="Times New Roman" w:hAnsi="Times New Roman" w:cs="Times New Roman"/>
          <w:b/>
          <w:sz w:val="28"/>
          <w:szCs w:val="28"/>
        </w:rPr>
        <w:t xml:space="preserve"> власти и под вл</w:t>
      </w:r>
      <w:r>
        <w:rPr>
          <w:rFonts w:ascii="Times New Roman" w:hAnsi="Times New Roman" w:cs="Times New Roman"/>
          <w:b/>
          <w:sz w:val="28"/>
          <w:szCs w:val="28"/>
        </w:rPr>
        <w:t>астью» вместе с временем бытия капитализма, рынка, капиталократии, процветающих на базе эксплуатации наёмного труда и экономических колоний, закончилось! – Закончилось, если вести отсчет от н</w:t>
      </w:r>
      <w:r w:rsidR="00647A3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чала перехода глобального экологического кризиса в первую фазу Глобальной </w:t>
      </w:r>
      <w:r w:rsidR="00E62E6D">
        <w:rPr>
          <w:rFonts w:ascii="Times New Roman" w:hAnsi="Times New Roman" w:cs="Times New Roman"/>
          <w:b/>
          <w:sz w:val="28"/>
          <w:szCs w:val="28"/>
        </w:rPr>
        <w:t>Экологической Катастрофы, почти 30 лет назад</w:t>
      </w:r>
      <w:r>
        <w:rPr>
          <w:rFonts w:ascii="Times New Roman" w:hAnsi="Times New Roman" w:cs="Times New Roman"/>
          <w:b/>
          <w:sz w:val="28"/>
          <w:szCs w:val="28"/>
        </w:rPr>
        <w:t>, тогда</w:t>
      </w:r>
      <w:r w:rsidR="00EF11E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когда появилась знаменитая работа Медоузов и Рандерса «За пределами роста».</w:t>
      </w:r>
    </w:p>
    <w:p w:rsidR="00A70AAB" w:rsidRDefault="00A70AAB" w:rsidP="00A70A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господства Капитала и Рынка превратился (если воспользо</w:t>
      </w:r>
      <w:r w:rsidR="00E62E6D">
        <w:rPr>
          <w:rFonts w:ascii="Times New Roman" w:hAnsi="Times New Roman" w:cs="Times New Roman"/>
          <w:sz w:val="28"/>
          <w:szCs w:val="28"/>
        </w:rPr>
        <w:t>ваться образом «живой труп» Л.Н.</w:t>
      </w:r>
      <w:r>
        <w:rPr>
          <w:rFonts w:ascii="Times New Roman" w:hAnsi="Times New Roman" w:cs="Times New Roman"/>
          <w:sz w:val="28"/>
          <w:szCs w:val="28"/>
        </w:rPr>
        <w:t>Толстого) в «живой экологический труп», пока «ж</w:t>
      </w:r>
      <w:r w:rsidR="00EF11E9">
        <w:rPr>
          <w:rFonts w:ascii="Times New Roman" w:hAnsi="Times New Roman" w:cs="Times New Roman"/>
          <w:sz w:val="28"/>
          <w:szCs w:val="28"/>
        </w:rPr>
        <w:t>ивой»! И нынешнее «лицедейство»</w:t>
      </w:r>
      <w:r>
        <w:rPr>
          <w:rFonts w:ascii="Times New Roman" w:hAnsi="Times New Roman" w:cs="Times New Roman"/>
          <w:sz w:val="28"/>
          <w:szCs w:val="28"/>
        </w:rPr>
        <w:t xml:space="preserve"> и «во власти», и «под властью», в политике, в культуре, в кино, в </w:t>
      </w:r>
      <w:r w:rsidR="00647A3B">
        <w:rPr>
          <w:rFonts w:ascii="Times New Roman" w:hAnsi="Times New Roman" w:cs="Times New Roman"/>
          <w:sz w:val="28"/>
          <w:szCs w:val="28"/>
        </w:rPr>
        <w:t>журналистике</w:t>
      </w:r>
      <w:r>
        <w:rPr>
          <w:rFonts w:ascii="Times New Roman" w:hAnsi="Times New Roman" w:cs="Times New Roman"/>
          <w:sz w:val="28"/>
          <w:szCs w:val="28"/>
        </w:rPr>
        <w:t>, во всем «пространстве» средств массовой информации</w:t>
      </w:r>
      <w:r w:rsidR="00646F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рассуждениями – являются </w:t>
      </w:r>
      <w:r w:rsidR="00647A3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 новости» «фейковыми», или «не фейковыми»; все эти «подмостки», превратившие «трибуны», с которых слушатель ждет слова истины, а получает пошлый</w:t>
      </w:r>
      <w:r w:rsidR="00E62E6D">
        <w:rPr>
          <w:rFonts w:ascii="Times New Roman" w:hAnsi="Times New Roman" w:cs="Times New Roman"/>
          <w:sz w:val="28"/>
          <w:szCs w:val="28"/>
        </w:rPr>
        <w:t xml:space="preserve"> смех и ругань, «сучью войну», –</w:t>
      </w:r>
      <w:r>
        <w:rPr>
          <w:rFonts w:ascii="Times New Roman" w:hAnsi="Times New Roman" w:cs="Times New Roman"/>
          <w:sz w:val="28"/>
          <w:szCs w:val="28"/>
        </w:rPr>
        <w:t xml:space="preserve"> всё это «лицедейство» предстает «смертельным смехом» «живого экол</w:t>
      </w:r>
      <w:r w:rsidR="00B51C99">
        <w:rPr>
          <w:rFonts w:ascii="Times New Roman" w:hAnsi="Times New Roman" w:cs="Times New Roman"/>
          <w:sz w:val="28"/>
          <w:szCs w:val="28"/>
        </w:rPr>
        <w:t>огического трупа», которым стала</w:t>
      </w:r>
      <w:r>
        <w:rPr>
          <w:rFonts w:ascii="Times New Roman" w:hAnsi="Times New Roman" w:cs="Times New Roman"/>
          <w:sz w:val="28"/>
          <w:szCs w:val="28"/>
        </w:rPr>
        <w:t xml:space="preserve"> вся нынешняя</w:t>
      </w:r>
      <w:r w:rsidR="00EF11E9">
        <w:rPr>
          <w:rFonts w:ascii="Times New Roman" w:hAnsi="Times New Roman" w:cs="Times New Roman"/>
          <w:sz w:val="28"/>
          <w:szCs w:val="28"/>
        </w:rPr>
        <w:t xml:space="preserve"> система мировой финансовой кап</w:t>
      </w:r>
      <w:r>
        <w:rPr>
          <w:rFonts w:ascii="Times New Roman" w:hAnsi="Times New Roman" w:cs="Times New Roman"/>
          <w:sz w:val="28"/>
          <w:szCs w:val="28"/>
        </w:rPr>
        <w:t>италократии и мирового рынка.</w:t>
      </w:r>
    </w:p>
    <w:p w:rsidR="00A70AAB" w:rsidRDefault="00A70AAB" w:rsidP="00A70A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0AAB" w:rsidRDefault="00A70AAB" w:rsidP="00A70AA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- 9 </w:t>
      </w:r>
      <w:r w:rsidR="00E62E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AAB" w:rsidRDefault="00E62E6D" w:rsidP="00A70AA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Всему этому противостои</w:t>
      </w:r>
      <w:r w:rsidR="002F5A60">
        <w:rPr>
          <w:rFonts w:ascii="Times New Roman" w:hAnsi="Times New Roman" w:cs="Times New Roman"/>
          <w:b/>
          <w:sz w:val="28"/>
          <w:szCs w:val="28"/>
        </w:rPr>
        <w:t>т истинный Человек как Человек</w:t>
      </w:r>
      <w:r w:rsidR="00EF11E9">
        <w:rPr>
          <w:rFonts w:ascii="Times New Roman" w:hAnsi="Times New Roman" w:cs="Times New Roman"/>
          <w:b/>
          <w:sz w:val="28"/>
          <w:szCs w:val="28"/>
        </w:rPr>
        <w:t>-</w:t>
      </w:r>
      <w:r w:rsidR="002F5A60">
        <w:rPr>
          <w:rFonts w:ascii="Times New Roman" w:hAnsi="Times New Roman" w:cs="Times New Roman"/>
          <w:b/>
          <w:sz w:val="28"/>
          <w:szCs w:val="28"/>
        </w:rPr>
        <w:t>Соз</w:t>
      </w:r>
      <w:r w:rsidR="00EF11E9">
        <w:rPr>
          <w:rFonts w:ascii="Times New Roman" w:hAnsi="Times New Roman" w:cs="Times New Roman"/>
          <w:b/>
          <w:sz w:val="28"/>
          <w:szCs w:val="28"/>
        </w:rPr>
        <w:t xml:space="preserve">идатель, Человек-Творец, Человек </w:t>
      </w:r>
      <w:r w:rsidR="002F5A60">
        <w:rPr>
          <w:rFonts w:ascii="Times New Roman" w:hAnsi="Times New Roman" w:cs="Times New Roman"/>
          <w:b/>
          <w:sz w:val="28"/>
          <w:szCs w:val="28"/>
        </w:rPr>
        <w:t>Труда, Человек, несущий в своём созидании решение противоречий между ним и Природой, т.е. Ноосферный Человек!</w:t>
      </w:r>
    </w:p>
    <w:p w:rsidR="002F5A60" w:rsidRDefault="00EF11E9" w:rsidP="00A70A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 Маркс указывал</w:t>
      </w:r>
      <w:r w:rsidR="002F5A60">
        <w:rPr>
          <w:rFonts w:ascii="Times New Roman" w:hAnsi="Times New Roman" w:cs="Times New Roman"/>
          <w:sz w:val="28"/>
          <w:szCs w:val="28"/>
        </w:rPr>
        <w:t xml:space="preserve"> на двойственность </w:t>
      </w:r>
      <w:r>
        <w:rPr>
          <w:rFonts w:ascii="Times New Roman" w:hAnsi="Times New Roman" w:cs="Times New Roman"/>
          <w:sz w:val="28"/>
          <w:szCs w:val="28"/>
        </w:rPr>
        <w:t>исторического</w:t>
      </w:r>
      <w:r w:rsidR="002F5A60">
        <w:rPr>
          <w:rFonts w:ascii="Times New Roman" w:hAnsi="Times New Roman" w:cs="Times New Roman"/>
          <w:sz w:val="28"/>
          <w:szCs w:val="28"/>
        </w:rPr>
        <w:t xml:space="preserve"> призвания коммунизма, которая в наше время – время Эпохи Великого Эволюционного Перелома – приобретает особую актуальность:</w:t>
      </w:r>
    </w:p>
    <w:p w:rsidR="002F5A60" w:rsidRDefault="002F5A60" w:rsidP="00A70A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«Коммунизм как положительное упразднение частной собственности и в силу этого подлинное присвоени</w:t>
      </w:r>
      <w:r w:rsidR="00B51C99">
        <w:rPr>
          <w:rFonts w:ascii="Times New Roman" w:hAnsi="Times New Roman" w:cs="Times New Roman"/>
          <w:b/>
          <w:sz w:val="28"/>
          <w:szCs w:val="28"/>
        </w:rPr>
        <w:t>е человеческой сущности чело</w:t>
      </w:r>
      <w:r w:rsidR="00B51C99">
        <w:rPr>
          <w:rFonts w:ascii="Times New Roman" w:hAnsi="Times New Roman" w:cs="Times New Roman"/>
          <w:b/>
          <w:sz w:val="28"/>
          <w:szCs w:val="28"/>
        </w:rPr>
        <w:lastRenderedPageBreak/>
        <w:t>веком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для человека… есть действительной разреш</w:t>
      </w:r>
      <w:r w:rsidR="00EB477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ние про</w:t>
      </w:r>
      <w:r w:rsidR="00EB4772">
        <w:rPr>
          <w:rFonts w:ascii="Times New Roman" w:hAnsi="Times New Roman" w:cs="Times New Roman"/>
          <w:b/>
          <w:sz w:val="28"/>
          <w:szCs w:val="28"/>
        </w:rPr>
        <w:t>тиворечия между человеком и при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EB477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дой» </w:t>
      </w:r>
      <w:r>
        <w:rPr>
          <w:rFonts w:ascii="Times New Roman" w:hAnsi="Times New Roman" w:cs="Times New Roman"/>
          <w:sz w:val="28"/>
          <w:szCs w:val="28"/>
        </w:rPr>
        <w:t>(К.Маркс, Ф.Энгельс, Соч., т. 42, с. 116)</w:t>
      </w:r>
      <w:r w:rsidR="00646FEA">
        <w:rPr>
          <w:rFonts w:ascii="Times New Roman" w:hAnsi="Times New Roman" w:cs="Times New Roman"/>
          <w:sz w:val="28"/>
          <w:szCs w:val="28"/>
        </w:rPr>
        <w:t>.</w:t>
      </w:r>
    </w:p>
    <w:p w:rsidR="002F5A60" w:rsidRDefault="002F5A60" w:rsidP="00A70AA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5A60">
        <w:rPr>
          <w:rFonts w:ascii="Times New Roman" w:hAnsi="Times New Roman" w:cs="Times New Roman"/>
          <w:b/>
          <w:sz w:val="28"/>
          <w:szCs w:val="28"/>
        </w:rPr>
        <w:t>Коммунизм есть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F5A60" w:rsidRPr="002F5A60" w:rsidRDefault="002F5A60" w:rsidP="002F5A60">
      <w:pPr>
        <w:pStyle w:val="a3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F11E9">
        <w:rPr>
          <w:rFonts w:ascii="Times New Roman" w:hAnsi="Times New Roman" w:cs="Times New Roman"/>
          <w:sz w:val="28"/>
          <w:szCs w:val="28"/>
        </w:rPr>
        <w:t xml:space="preserve"> одной стороны,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646FE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подлинное присвоени</w:t>
      </w:r>
      <w:r w:rsidR="00B51C99">
        <w:rPr>
          <w:rFonts w:ascii="Times New Roman" w:hAnsi="Times New Roman" w:cs="Times New Roman"/>
          <w:sz w:val="28"/>
          <w:szCs w:val="28"/>
        </w:rPr>
        <w:t>е человеческой сущности человеком</w:t>
      </w:r>
      <w:r>
        <w:rPr>
          <w:rFonts w:ascii="Times New Roman" w:hAnsi="Times New Roman" w:cs="Times New Roman"/>
          <w:sz w:val="28"/>
          <w:szCs w:val="28"/>
        </w:rPr>
        <w:t xml:space="preserve"> и для человека», </w:t>
      </w:r>
      <w:r>
        <w:rPr>
          <w:rFonts w:ascii="Times New Roman" w:hAnsi="Times New Roman" w:cs="Times New Roman"/>
          <w:b/>
          <w:sz w:val="28"/>
          <w:szCs w:val="28"/>
        </w:rPr>
        <w:t>т.е. становление истинного человека, и соответственно – истинного разума, который начинает управлять своей историей, делая</w:t>
      </w:r>
      <w:r w:rsidR="00EF11E9">
        <w:rPr>
          <w:rFonts w:ascii="Times New Roman" w:hAnsi="Times New Roman" w:cs="Times New Roman"/>
          <w:b/>
          <w:sz w:val="28"/>
          <w:szCs w:val="28"/>
        </w:rPr>
        <w:t xml:space="preserve"> ей истинно гуманной, человечн</w:t>
      </w:r>
      <w:r>
        <w:rPr>
          <w:rFonts w:ascii="Times New Roman" w:hAnsi="Times New Roman" w:cs="Times New Roman"/>
          <w:b/>
          <w:sz w:val="28"/>
          <w:szCs w:val="28"/>
        </w:rPr>
        <w:t>ой,</w:t>
      </w:r>
    </w:p>
    <w:p w:rsidR="002F5A60" w:rsidRPr="00EB4772" w:rsidRDefault="00EB4772" w:rsidP="002F5A60">
      <w:pPr>
        <w:pStyle w:val="a3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а, с </w:t>
      </w:r>
      <w:r w:rsidR="002F5A60">
        <w:rPr>
          <w:rFonts w:ascii="Times New Roman" w:hAnsi="Times New Roman" w:cs="Times New Roman"/>
          <w:b/>
          <w:sz w:val="28"/>
          <w:szCs w:val="28"/>
        </w:rPr>
        <w:t xml:space="preserve">другой стороны, </w:t>
      </w:r>
      <w:r w:rsidR="002F5A60">
        <w:rPr>
          <w:rFonts w:ascii="Times New Roman" w:hAnsi="Times New Roman" w:cs="Times New Roman"/>
          <w:sz w:val="28"/>
          <w:szCs w:val="28"/>
        </w:rPr>
        <w:t>«действительное разрешение противоречия</w:t>
      </w:r>
      <w:r>
        <w:rPr>
          <w:rFonts w:ascii="Times New Roman" w:hAnsi="Times New Roman" w:cs="Times New Roman"/>
          <w:sz w:val="28"/>
          <w:szCs w:val="28"/>
        </w:rPr>
        <w:t xml:space="preserve"> между человеком и природой», т.е.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превращение </w:t>
      </w:r>
      <w:r w:rsidR="00EF11E9">
        <w:rPr>
          <w:rFonts w:ascii="Times New Roman" w:hAnsi="Times New Roman" w:cs="Times New Roman"/>
          <w:b/>
          <w:sz w:val="28"/>
          <w:szCs w:val="28"/>
        </w:rPr>
        <w:t xml:space="preserve">истории, </w:t>
      </w:r>
      <w:r w:rsidR="00EF11E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опираться на разработанную научно-мировоззренческую систему Ноосферизма, развивающую учение о ноосфере В.И.Вернадского в современных условиях действующего императива экологич</w:t>
      </w:r>
      <w:r w:rsidR="00EF11E9">
        <w:rPr>
          <w:rFonts w:ascii="Times New Roman" w:hAnsi="Times New Roman" w:cs="Times New Roman"/>
          <w:sz w:val="28"/>
          <w:szCs w:val="28"/>
        </w:rPr>
        <w:t>еского выживания человечества,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ноосферную историю.</w:t>
      </w:r>
    </w:p>
    <w:p w:rsidR="00EB4772" w:rsidRDefault="00EB4772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почему «социализм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века» одним из главных своих призваний имеет задачу спасения человечества от гибели в объятиях «живого экологического трупа» в лице системы глобального империализма строя мировой финансовой капиталократии (и соответственно – системы мирового рынка), и поэтому он приобретает содержа</w:t>
      </w:r>
      <w:r w:rsidR="00EF11E9">
        <w:rPr>
          <w:rFonts w:ascii="Times New Roman" w:hAnsi="Times New Roman" w:cs="Times New Roman"/>
          <w:sz w:val="28"/>
          <w:szCs w:val="28"/>
        </w:rPr>
        <w:t>ние Ноосферного Экологического Д</w:t>
      </w:r>
      <w:r>
        <w:rPr>
          <w:rFonts w:ascii="Times New Roman" w:hAnsi="Times New Roman" w:cs="Times New Roman"/>
          <w:sz w:val="28"/>
          <w:szCs w:val="28"/>
        </w:rPr>
        <w:t xml:space="preserve">уховного Социализма. Его рождение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будет сопровождаться 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46FEA">
        <w:rPr>
          <w:rFonts w:ascii="Times New Roman" w:hAnsi="Times New Roman" w:cs="Times New Roman"/>
          <w:b/>
          <w:sz w:val="28"/>
          <w:szCs w:val="28"/>
        </w:rPr>
        <w:t xml:space="preserve">Родами Действительного Разума» </w:t>
      </w:r>
      <w:r w:rsidR="00646FE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того Разума, который реально разрешает «противоречия между человеком и природой» и начинает управлять социоприродной эволюцией (на базе научно-образовательного общества, </w:t>
      </w:r>
      <w:r w:rsidR="00EF11E9">
        <w:rPr>
          <w:rFonts w:ascii="Times New Roman" w:hAnsi="Times New Roman" w:cs="Times New Roman"/>
          <w:sz w:val="28"/>
          <w:szCs w:val="28"/>
        </w:rPr>
        <w:t>управляемой</w:t>
      </w:r>
      <w:r>
        <w:rPr>
          <w:rFonts w:ascii="Times New Roman" w:hAnsi="Times New Roman" w:cs="Times New Roman"/>
          <w:sz w:val="28"/>
          <w:szCs w:val="28"/>
        </w:rPr>
        <w:t xml:space="preserve"> (плановой) ноосферной экономики и соответствующего ноосферного технологического базиса).</w:t>
      </w:r>
    </w:p>
    <w:p w:rsidR="00EB4772" w:rsidRDefault="00EB4772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4772" w:rsidRDefault="00EB4772" w:rsidP="00EB4772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 </w:t>
      </w:r>
      <w:r w:rsidR="00EF11E9">
        <w:rPr>
          <w:rFonts w:ascii="Times New Roman" w:hAnsi="Times New Roman" w:cs="Times New Roman"/>
          <w:sz w:val="28"/>
          <w:szCs w:val="28"/>
        </w:rPr>
        <w:t>-</w:t>
      </w:r>
    </w:p>
    <w:p w:rsidR="00EB4772" w:rsidRDefault="00EB4772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этим стоит и процесс «расставания» с «временем лицедеев во власти и под властью», </w:t>
      </w:r>
      <w:r w:rsidR="00700EF9">
        <w:rPr>
          <w:rFonts w:ascii="Times New Roman" w:hAnsi="Times New Roman" w:cs="Times New Roman"/>
          <w:sz w:val="28"/>
          <w:szCs w:val="28"/>
        </w:rPr>
        <w:t>со всем «лицедейством» в информационном пространстве.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Человечество впервые за всю его социальную историю столкнулось с «</w:t>
      </w:r>
      <w:r>
        <w:rPr>
          <w:rFonts w:ascii="Times New Roman" w:hAnsi="Times New Roman" w:cs="Times New Roman"/>
          <w:b/>
          <w:sz w:val="28"/>
          <w:szCs w:val="28"/>
        </w:rPr>
        <w:t xml:space="preserve">барьером Сложности». </w:t>
      </w:r>
      <w:r w:rsidR="00EF11E9">
        <w:rPr>
          <w:rFonts w:ascii="Times New Roman" w:hAnsi="Times New Roman" w:cs="Times New Roman"/>
          <w:sz w:val="28"/>
          <w:szCs w:val="28"/>
        </w:rPr>
        <w:t>Выражением этого «барьера С</w:t>
      </w:r>
      <w:r>
        <w:rPr>
          <w:rFonts w:ascii="Times New Roman" w:hAnsi="Times New Roman" w:cs="Times New Roman"/>
          <w:sz w:val="28"/>
          <w:szCs w:val="28"/>
        </w:rPr>
        <w:t>ложности», его материализацией и служат процессы первой фазы Глобальной Экологической Катастрофы.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Императив преодоления этого «барьера Сложности», а он есть часть императива экологического выживания человечества, требует синтеза науки и власти, требует, чтобы вся «вертикаль» государственной системы управления развитием общества в гармонии с Биосферой и планетой Земл</w:t>
      </w:r>
      <w:r w:rsidR="00EF11E9">
        <w:rPr>
          <w:rFonts w:ascii="Times New Roman" w:hAnsi="Times New Roman" w:cs="Times New Roman"/>
          <w:b/>
          <w:sz w:val="28"/>
          <w:szCs w:val="28"/>
        </w:rPr>
        <w:t>я, как суперорганизмами, стала наукоемкой, чтобы власть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олицетворила собой высший уровень духовности, научности, человечности.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Речь идёт о трансформации современного общества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научно-образовательное общество, </w:t>
      </w:r>
      <w:r>
        <w:rPr>
          <w:rFonts w:ascii="Times New Roman" w:hAnsi="Times New Roman" w:cs="Times New Roman"/>
          <w:sz w:val="28"/>
          <w:szCs w:val="28"/>
        </w:rPr>
        <w:t xml:space="preserve">в котором образование становится «базисом базиса»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материального и духовного воспроизводства, а наука приобретает функцию не</w:t>
      </w:r>
      <w:r w:rsidR="00EF11E9">
        <w:rPr>
          <w:rFonts w:ascii="Times New Roman" w:hAnsi="Times New Roman" w:cs="Times New Roman"/>
          <w:sz w:val="28"/>
          <w:szCs w:val="28"/>
        </w:rPr>
        <w:t xml:space="preserve"> только производительной силы (</w:t>
      </w:r>
      <w:r>
        <w:rPr>
          <w:rFonts w:ascii="Times New Roman" w:hAnsi="Times New Roman" w:cs="Times New Roman"/>
          <w:sz w:val="28"/>
          <w:szCs w:val="28"/>
        </w:rPr>
        <w:t>на что уже указывалось в прогнозе К.Маркса), но и силы управления.</w:t>
      </w:r>
    </w:p>
    <w:p w:rsidR="00700EF9" w:rsidRDefault="00EF11E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Введенная мною к</w:t>
      </w:r>
      <w:r w:rsidR="00700EF9">
        <w:rPr>
          <w:rFonts w:ascii="Times New Roman" w:hAnsi="Times New Roman" w:cs="Times New Roman"/>
          <w:sz w:val="28"/>
          <w:szCs w:val="28"/>
        </w:rPr>
        <w:t>атегория научно-образовательного общества намного богаче по содержанию и по тем смыслам, которые она рождает, чем все бытующие определения современных обществ – «информационное общество», «цифровое общество», «технологическое общество», и др.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идет о системе бесплатного н</w:t>
      </w:r>
      <w:r w:rsidR="00EF11E9">
        <w:rPr>
          <w:rFonts w:ascii="Times New Roman" w:hAnsi="Times New Roman" w:cs="Times New Roman"/>
          <w:sz w:val="28"/>
          <w:szCs w:val="28"/>
        </w:rPr>
        <w:t>епрерывного образования, включа</w:t>
      </w:r>
      <w:r>
        <w:rPr>
          <w:rFonts w:ascii="Times New Roman" w:hAnsi="Times New Roman" w:cs="Times New Roman"/>
          <w:sz w:val="28"/>
          <w:szCs w:val="28"/>
        </w:rPr>
        <w:t>я высшее образование. Речь идёт об образовании, пронизывающим всю «ткань» жизни общества и её воспроизводства. Все социальные институты приобретают функцию образовательных систем.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Управляемая современная экономика обретает характеристику наукоёмкой, интеллектоёмкой, образованиеёмкой экономики.</w:t>
      </w:r>
    </w:p>
    <w:p w:rsidR="00700EF9" w:rsidRDefault="00EF11E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массовой инфо</w:t>
      </w:r>
      <w:r w:rsidR="00700EF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00EF9">
        <w:rPr>
          <w:rFonts w:ascii="Times New Roman" w:hAnsi="Times New Roman" w:cs="Times New Roman"/>
          <w:sz w:val="28"/>
          <w:szCs w:val="28"/>
        </w:rPr>
        <w:t>ации выполняют одновременно и функцию социальной педагогической системы, т.е. выполняют функцию массового образования и воспитания.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Главными фигурами на социально-информационных «пло</w:t>
      </w:r>
      <w:r w:rsidR="00EF11E9">
        <w:rPr>
          <w:rFonts w:ascii="Times New Roman" w:hAnsi="Times New Roman" w:cs="Times New Roman"/>
          <w:b/>
          <w:sz w:val="28"/>
          <w:szCs w:val="28"/>
        </w:rPr>
        <w:t>щадках» должны стать: ученый, мыслитель</w:t>
      </w:r>
      <w:r>
        <w:rPr>
          <w:rFonts w:ascii="Times New Roman" w:hAnsi="Times New Roman" w:cs="Times New Roman"/>
          <w:b/>
          <w:sz w:val="28"/>
          <w:szCs w:val="28"/>
        </w:rPr>
        <w:t>, мудрец, учитель, строитель, инженер, архитектор, агроном, врач, земледелец</w:t>
      </w:r>
      <w:r w:rsidR="00EF11E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т.е. те представители науки, культуры, образования, инженерного дела, здравоохранения, производства, которые бы смогли поднять просвещение, образование и </w:t>
      </w:r>
      <w:r w:rsidR="00EF11E9">
        <w:rPr>
          <w:rFonts w:ascii="Times New Roman" w:hAnsi="Times New Roman" w:cs="Times New Roman"/>
          <w:b/>
          <w:sz w:val="28"/>
          <w:szCs w:val="28"/>
        </w:rPr>
        <w:t>культуру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невиданную до сих пор высоту. Должно появиться бесплатное телевизионное высшее образование.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Экран нашего </w:t>
      </w:r>
      <w:r w:rsidR="00EF11E9">
        <w:rPr>
          <w:rFonts w:ascii="Times New Roman" w:hAnsi="Times New Roman" w:cs="Times New Roman"/>
          <w:sz w:val="28"/>
          <w:szCs w:val="28"/>
        </w:rPr>
        <w:t>российского телевидения нуж</w:t>
      </w:r>
      <w:r>
        <w:rPr>
          <w:rFonts w:ascii="Times New Roman" w:hAnsi="Times New Roman" w:cs="Times New Roman"/>
          <w:sz w:val="28"/>
          <w:szCs w:val="28"/>
        </w:rPr>
        <w:t>дается в настоящих героях-созидателях, героях просвещения, героях-защитниках нашей родины, нуждается в той «героике»</w:t>
      </w:r>
      <w:r w:rsidR="00EF11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которая в советское время воспитала Валерия Чкалова, Зою</w:t>
      </w:r>
      <w:r w:rsidR="00EF11E9">
        <w:rPr>
          <w:rFonts w:ascii="Times New Roman" w:hAnsi="Times New Roman" w:cs="Times New Roman"/>
          <w:sz w:val="28"/>
          <w:szCs w:val="28"/>
        </w:rPr>
        <w:t xml:space="preserve"> Космодемьянскую, Алексея Маресьева, Александра М</w:t>
      </w:r>
      <w:r>
        <w:rPr>
          <w:rFonts w:ascii="Times New Roman" w:hAnsi="Times New Roman" w:cs="Times New Roman"/>
          <w:sz w:val="28"/>
          <w:szCs w:val="28"/>
        </w:rPr>
        <w:t>атросова, Сашу Чекалина,</w:t>
      </w:r>
      <w:r w:rsidR="00EF11E9">
        <w:rPr>
          <w:rFonts w:ascii="Times New Roman" w:hAnsi="Times New Roman" w:cs="Times New Roman"/>
          <w:sz w:val="28"/>
          <w:szCs w:val="28"/>
        </w:rPr>
        <w:t xml:space="preserve"> героев-молодогвардейцев, Юрия Г</w:t>
      </w:r>
      <w:r>
        <w:rPr>
          <w:rFonts w:ascii="Times New Roman" w:hAnsi="Times New Roman" w:cs="Times New Roman"/>
          <w:sz w:val="28"/>
          <w:szCs w:val="28"/>
        </w:rPr>
        <w:t>агарина, и несть им числа.</w:t>
      </w:r>
    </w:p>
    <w:p w:rsidR="00700EF9" w:rsidRDefault="00700EF9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«прибыль» и «выгода» до</w:t>
      </w:r>
      <w:r w:rsidR="00EF11E9">
        <w:rPr>
          <w:rFonts w:ascii="Times New Roman" w:hAnsi="Times New Roman" w:cs="Times New Roman"/>
          <w:b/>
          <w:sz w:val="28"/>
          <w:szCs w:val="28"/>
        </w:rPr>
        <w:t>лжны управлять научно-образоват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F11E9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ьным и культурным развитием </w:t>
      </w:r>
      <w:r w:rsidR="00EF11E9">
        <w:rPr>
          <w:rFonts w:ascii="Times New Roman" w:hAnsi="Times New Roman" w:cs="Times New Roman"/>
          <w:b/>
          <w:sz w:val="28"/>
          <w:szCs w:val="28"/>
        </w:rPr>
        <w:t>России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, которые уже превратились в механизмы рыночного геноцида и рыночного экоцида, а «общественное благо», долгосрочная цель выхода </w:t>
      </w:r>
      <w:r w:rsidR="00EF11E9">
        <w:rPr>
          <w:rFonts w:ascii="Times New Roman" w:hAnsi="Times New Roman" w:cs="Times New Roman"/>
          <w:b/>
          <w:sz w:val="28"/>
          <w:szCs w:val="28"/>
        </w:rPr>
        <w:t>России на ноос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EF11E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рную стратегию будущей своей истории</w:t>
      </w:r>
      <w:r w:rsidR="00EA5478">
        <w:rPr>
          <w:rFonts w:ascii="Times New Roman" w:hAnsi="Times New Roman" w:cs="Times New Roman"/>
          <w:b/>
          <w:sz w:val="28"/>
          <w:szCs w:val="28"/>
        </w:rPr>
        <w:t>.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478" w:rsidRPr="00EF11E9" w:rsidRDefault="00EA5478" w:rsidP="00EA5478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11E9">
        <w:rPr>
          <w:rFonts w:ascii="Times New Roman" w:hAnsi="Times New Roman" w:cs="Times New Roman"/>
          <w:sz w:val="28"/>
          <w:szCs w:val="28"/>
        </w:rPr>
        <w:t>- 11 -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Мы, т.е. всё человечество, переживаем Эпоху Великого Эволю</w:t>
      </w:r>
      <w:r w:rsidR="00EF11E9">
        <w:rPr>
          <w:rFonts w:ascii="Times New Roman" w:hAnsi="Times New Roman" w:cs="Times New Roman"/>
          <w:b/>
          <w:sz w:val="28"/>
          <w:szCs w:val="28"/>
        </w:rPr>
        <w:t>ционного Перелома, как Эпоху Но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F11E9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ферного Преобразования всех основ бытия че</w:t>
      </w:r>
      <w:r w:rsidR="00EF11E9">
        <w:rPr>
          <w:rFonts w:ascii="Times New Roman" w:hAnsi="Times New Roman" w:cs="Times New Roman"/>
          <w:b/>
          <w:sz w:val="28"/>
          <w:szCs w:val="28"/>
        </w:rPr>
        <w:t>ловечества на Земле и следовате</w:t>
      </w:r>
      <w:r>
        <w:rPr>
          <w:rFonts w:ascii="Times New Roman" w:hAnsi="Times New Roman" w:cs="Times New Roman"/>
          <w:b/>
          <w:sz w:val="28"/>
          <w:szCs w:val="28"/>
        </w:rPr>
        <w:t>льно – всех эгоцентричных систем ценностей.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выживут все, или не выживет никто.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«Избранных», как думают некоторые эгоцентричные </w:t>
      </w:r>
      <w:r w:rsidR="00EF11E9">
        <w:rPr>
          <w:rFonts w:ascii="Times New Roman" w:hAnsi="Times New Roman" w:cs="Times New Roman"/>
          <w:sz w:val="28"/>
          <w:szCs w:val="28"/>
        </w:rPr>
        <w:t>сообщества</w:t>
      </w:r>
      <w:r>
        <w:rPr>
          <w:rFonts w:ascii="Times New Roman" w:hAnsi="Times New Roman" w:cs="Times New Roman"/>
          <w:sz w:val="28"/>
          <w:szCs w:val="28"/>
        </w:rPr>
        <w:t xml:space="preserve"> разных идеологических направленностей, </w:t>
      </w:r>
      <w:r w:rsidR="00EF11E9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и тех, кто думает, что они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управляют миром с помощью «больших денег» (Дж.Соросу принадлежит мысль, выска</w:t>
      </w:r>
      <w:r w:rsidR="00EF11E9">
        <w:rPr>
          <w:rFonts w:ascii="Times New Roman" w:hAnsi="Times New Roman" w:cs="Times New Roman"/>
          <w:sz w:val="28"/>
          <w:szCs w:val="28"/>
        </w:rPr>
        <w:t>занная им в начале 90-х годов, –</w:t>
      </w:r>
      <w:r>
        <w:rPr>
          <w:rFonts w:ascii="Times New Roman" w:hAnsi="Times New Roman" w:cs="Times New Roman"/>
          <w:sz w:val="28"/>
          <w:szCs w:val="28"/>
        </w:rPr>
        <w:t xml:space="preserve"> «большие деньги делают историю»), не будет. </w:t>
      </w:r>
      <w:r w:rsidR="00EF11E9">
        <w:rPr>
          <w:rFonts w:ascii="Times New Roman" w:hAnsi="Times New Roman" w:cs="Times New Roman"/>
          <w:sz w:val="28"/>
          <w:szCs w:val="28"/>
        </w:rPr>
        <w:t>Природа</w:t>
      </w:r>
      <w:r>
        <w:rPr>
          <w:rFonts w:ascii="Times New Roman" w:hAnsi="Times New Roman" w:cs="Times New Roman"/>
          <w:sz w:val="28"/>
          <w:szCs w:val="28"/>
        </w:rPr>
        <w:t xml:space="preserve"> «игру» не признает. И </w:t>
      </w:r>
      <w:r w:rsidR="00EF11E9">
        <w:rPr>
          <w:rFonts w:ascii="Times New Roman" w:hAnsi="Times New Roman" w:cs="Times New Roman"/>
          <w:sz w:val="28"/>
          <w:szCs w:val="28"/>
        </w:rPr>
        <w:t>здесь «хозяева денег» (термин В.</w:t>
      </w:r>
      <w:r>
        <w:rPr>
          <w:rFonts w:ascii="Times New Roman" w:hAnsi="Times New Roman" w:cs="Times New Roman"/>
          <w:sz w:val="28"/>
          <w:szCs w:val="28"/>
        </w:rPr>
        <w:t>Ю.Катасонова), как мировые «игроки», ошибаются, и скоро они это почувствуют.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– «дама беспощадная». У неё есть свои законы. И эти законы указывают на одно </w:t>
      </w:r>
      <w:r w:rsidR="005C3B82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в стратегии выживания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– это его переход на </w:t>
      </w:r>
      <w:r w:rsidR="005C3B82">
        <w:rPr>
          <w:rFonts w:ascii="Times New Roman" w:hAnsi="Times New Roman" w:cs="Times New Roman"/>
          <w:sz w:val="28"/>
          <w:szCs w:val="28"/>
        </w:rPr>
        <w:t>основания</w:t>
      </w:r>
      <w:r>
        <w:rPr>
          <w:rFonts w:ascii="Times New Roman" w:hAnsi="Times New Roman" w:cs="Times New Roman"/>
          <w:sz w:val="28"/>
          <w:szCs w:val="28"/>
        </w:rPr>
        <w:t xml:space="preserve"> Ноосферного Экологического Духовного Социализма, служащего той социальной организацией восходящего восп</w:t>
      </w:r>
      <w:r w:rsidR="005C3B82">
        <w:rPr>
          <w:rFonts w:ascii="Times New Roman" w:hAnsi="Times New Roman" w:cs="Times New Roman"/>
          <w:sz w:val="28"/>
          <w:szCs w:val="28"/>
        </w:rPr>
        <w:t>роизводства ж</w:t>
      </w:r>
      <w:r w:rsidR="00EF11E9">
        <w:rPr>
          <w:rFonts w:ascii="Times New Roman" w:hAnsi="Times New Roman" w:cs="Times New Roman"/>
          <w:sz w:val="28"/>
          <w:szCs w:val="28"/>
        </w:rPr>
        <w:t>изни общества, которая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 w:rsidR="005C3B82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социопри</w:t>
      </w:r>
      <w:r w:rsidR="005C3B82">
        <w:rPr>
          <w:rFonts w:ascii="Times New Roman" w:hAnsi="Times New Roman" w:cs="Times New Roman"/>
          <w:sz w:val="28"/>
          <w:szCs w:val="28"/>
        </w:rPr>
        <w:t>родной эволюцие</w:t>
      </w:r>
      <w:r>
        <w:rPr>
          <w:rFonts w:ascii="Times New Roman" w:hAnsi="Times New Roman" w:cs="Times New Roman"/>
          <w:sz w:val="28"/>
          <w:szCs w:val="28"/>
        </w:rPr>
        <w:t>й (с увеличивающимся лагом упреждения по мер</w:t>
      </w:r>
      <w:r w:rsidR="005C3B82">
        <w:rPr>
          <w:rFonts w:ascii="Times New Roman" w:hAnsi="Times New Roman" w:cs="Times New Roman"/>
          <w:sz w:val="28"/>
          <w:szCs w:val="28"/>
        </w:rPr>
        <w:t>е роста энергетик</w:t>
      </w:r>
      <w:r>
        <w:rPr>
          <w:rFonts w:ascii="Times New Roman" w:hAnsi="Times New Roman" w:cs="Times New Roman"/>
          <w:sz w:val="28"/>
          <w:szCs w:val="28"/>
        </w:rPr>
        <w:t>и воздействия мирового хозяйства на Биосферу Земли).</w:t>
      </w:r>
    </w:p>
    <w:p w:rsidR="00EA5478" w:rsidRDefault="00EA5478" w:rsidP="00EB477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478" w:rsidRDefault="00EA5478" w:rsidP="00EA5478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- 12 </w:t>
      </w:r>
      <w:r w:rsidR="00EF11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478" w:rsidRDefault="00EA5478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Какая организованная сила может стать во главе процесса выхода человечества из Экологического Тупика Истории, порожденного агрессивной и стихийной формой </w:t>
      </w:r>
      <w:r w:rsidR="005C3B82">
        <w:rPr>
          <w:rFonts w:ascii="Times New Roman" w:hAnsi="Times New Roman" w:cs="Times New Roman"/>
          <w:b/>
          <w:sz w:val="28"/>
          <w:szCs w:val="28"/>
        </w:rPr>
        <w:t>рыночно-капиталистического хозя</w:t>
      </w:r>
      <w:r>
        <w:rPr>
          <w:rFonts w:ascii="Times New Roman" w:hAnsi="Times New Roman" w:cs="Times New Roman"/>
          <w:b/>
          <w:sz w:val="28"/>
          <w:szCs w:val="28"/>
        </w:rPr>
        <w:t>йствования на Земле?</w:t>
      </w:r>
    </w:p>
    <w:p w:rsidR="00646FEA" w:rsidRDefault="00EA5478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FEA">
        <w:rPr>
          <w:rFonts w:ascii="Times New Roman" w:hAnsi="Times New Roman" w:cs="Times New Roman"/>
          <w:b/>
          <w:sz w:val="28"/>
          <w:szCs w:val="28"/>
        </w:rPr>
        <w:t>На мой взгляд, т</w:t>
      </w:r>
      <w:r w:rsidR="00EF11E9" w:rsidRPr="00646FEA">
        <w:rPr>
          <w:rFonts w:ascii="Times New Roman" w:hAnsi="Times New Roman" w:cs="Times New Roman"/>
          <w:b/>
          <w:sz w:val="28"/>
          <w:szCs w:val="28"/>
        </w:rPr>
        <w:t>акая организованная сила есть, –</w:t>
      </w:r>
      <w:r w:rsidRPr="00646FEA">
        <w:rPr>
          <w:rFonts w:ascii="Times New Roman" w:hAnsi="Times New Roman" w:cs="Times New Roman"/>
          <w:b/>
          <w:sz w:val="28"/>
          <w:szCs w:val="28"/>
        </w:rPr>
        <w:t xml:space="preserve"> это коммунисты</w:t>
      </w:r>
      <w:r w:rsidR="00B51C99">
        <w:rPr>
          <w:rFonts w:ascii="Times New Roman" w:hAnsi="Times New Roman" w:cs="Times New Roman"/>
          <w:b/>
          <w:sz w:val="28"/>
          <w:szCs w:val="28"/>
        </w:rPr>
        <w:t xml:space="preserve"> всего мира и все прогрессивно</w:t>
      </w:r>
      <w:r w:rsidRPr="00646FEA">
        <w:rPr>
          <w:rFonts w:ascii="Times New Roman" w:hAnsi="Times New Roman" w:cs="Times New Roman"/>
          <w:b/>
          <w:sz w:val="28"/>
          <w:szCs w:val="28"/>
        </w:rPr>
        <w:t xml:space="preserve"> мыслящие люди, осоз</w:t>
      </w:r>
      <w:r w:rsidR="00EF11E9" w:rsidRPr="00646FEA">
        <w:rPr>
          <w:rFonts w:ascii="Times New Roman" w:hAnsi="Times New Roman" w:cs="Times New Roman"/>
          <w:b/>
          <w:sz w:val="28"/>
          <w:szCs w:val="28"/>
        </w:rPr>
        <w:t>нающие, что больше так жить нель</w:t>
      </w:r>
      <w:r w:rsidRPr="00646FEA">
        <w:rPr>
          <w:rFonts w:ascii="Times New Roman" w:hAnsi="Times New Roman" w:cs="Times New Roman"/>
          <w:b/>
          <w:sz w:val="28"/>
          <w:szCs w:val="28"/>
        </w:rPr>
        <w:t xml:space="preserve">зя. </w:t>
      </w:r>
    </w:p>
    <w:p w:rsidR="00EA5478" w:rsidRDefault="00EA5478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Напомню, ч</w:t>
      </w:r>
      <w:r w:rsidR="00EF11E9">
        <w:rPr>
          <w:rFonts w:ascii="Times New Roman" w:hAnsi="Times New Roman" w:cs="Times New Roman"/>
          <w:sz w:val="28"/>
          <w:szCs w:val="28"/>
        </w:rPr>
        <w:t>то Иманн</w:t>
      </w:r>
      <w:r>
        <w:rPr>
          <w:rFonts w:ascii="Times New Roman" w:hAnsi="Times New Roman" w:cs="Times New Roman"/>
          <w:sz w:val="28"/>
          <w:szCs w:val="28"/>
        </w:rPr>
        <w:t>уил Валлерстайн, известный американский философ, опр</w:t>
      </w:r>
      <w:r w:rsidR="00EF11E9">
        <w:rPr>
          <w:rFonts w:ascii="Times New Roman" w:hAnsi="Times New Roman" w:cs="Times New Roman"/>
          <w:sz w:val="28"/>
          <w:szCs w:val="28"/>
        </w:rPr>
        <w:t>еделил капитализм как «болезнь»</w:t>
      </w:r>
      <w:r>
        <w:rPr>
          <w:rFonts w:ascii="Times New Roman" w:hAnsi="Times New Roman" w:cs="Times New Roman"/>
          <w:sz w:val="28"/>
          <w:szCs w:val="28"/>
        </w:rPr>
        <w:t>, которую надо «остановить, пока она не уничтожила организм общества», подчеркнув, что «эта тенденция губительная, она разрушает общество и природу, и может привести нас на край гибели» (цитирую по книге И.Шамира «Каббала власти», 2008, с. 165).</w:t>
      </w:r>
    </w:p>
    <w:p w:rsidR="00EA5478" w:rsidRDefault="00EA5478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Коммунистическое движение, коммунистическ</w:t>
      </w:r>
      <w:r w:rsidR="00096A13">
        <w:rPr>
          <w:rFonts w:ascii="Times New Roman" w:hAnsi="Times New Roman" w:cs="Times New Roman"/>
          <w:sz w:val="28"/>
          <w:szCs w:val="28"/>
        </w:rPr>
        <w:t>ие партии в странах мира имеют з</w:t>
      </w:r>
      <w:r>
        <w:rPr>
          <w:rFonts w:ascii="Times New Roman" w:hAnsi="Times New Roman" w:cs="Times New Roman"/>
          <w:sz w:val="28"/>
          <w:szCs w:val="28"/>
        </w:rPr>
        <w:t>а своими «плечами» уже большую – драматическую, иногда трагическу</w:t>
      </w:r>
      <w:r w:rsidR="00096A13">
        <w:rPr>
          <w:rFonts w:ascii="Times New Roman" w:hAnsi="Times New Roman" w:cs="Times New Roman"/>
          <w:sz w:val="28"/>
          <w:szCs w:val="28"/>
        </w:rPr>
        <w:t>ю, с поражениями и с победами, –</w:t>
      </w:r>
      <w:r>
        <w:rPr>
          <w:rFonts w:ascii="Times New Roman" w:hAnsi="Times New Roman" w:cs="Times New Roman"/>
          <w:sz w:val="28"/>
          <w:szCs w:val="28"/>
        </w:rPr>
        <w:t xml:space="preserve"> историю.</w:t>
      </w:r>
    </w:p>
    <w:p w:rsidR="00EA5478" w:rsidRDefault="00096A13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Эпоха Великого Э</w:t>
      </w:r>
      <w:r w:rsidR="00EA5478">
        <w:rPr>
          <w:rFonts w:ascii="Times New Roman" w:hAnsi="Times New Roman" w:cs="Times New Roman"/>
          <w:b/>
          <w:sz w:val="28"/>
          <w:szCs w:val="28"/>
        </w:rPr>
        <w:t>волюционного Перелома требу</w:t>
      </w:r>
      <w:r>
        <w:rPr>
          <w:rFonts w:ascii="Times New Roman" w:hAnsi="Times New Roman" w:cs="Times New Roman"/>
          <w:b/>
          <w:sz w:val="28"/>
          <w:szCs w:val="28"/>
        </w:rPr>
        <w:t>ет от коммунистов всего мира обновле</w:t>
      </w:r>
      <w:r w:rsidR="00EA5478">
        <w:rPr>
          <w:rFonts w:ascii="Times New Roman" w:hAnsi="Times New Roman" w:cs="Times New Roman"/>
          <w:b/>
          <w:sz w:val="28"/>
          <w:szCs w:val="28"/>
        </w:rPr>
        <w:t>ния идеологии и научных основ самого коммунистического движения.</w:t>
      </w:r>
    </w:p>
    <w:p w:rsidR="00EA5478" w:rsidRDefault="00EA5478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 бороться за экономические интересы наемного труда, за построение социально справедливого общества.</w:t>
      </w:r>
    </w:p>
    <w:p w:rsidR="00EA5478" w:rsidRDefault="005C3B82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Коммунисты, как уже было прово</w:t>
      </w:r>
      <w:r w:rsidR="00EA5478">
        <w:rPr>
          <w:rFonts w:ascii="Times New Roman" w:hAnsi="Times New Roman" w:cs="Times New Roman"/>
          <w:sz w:val="28"/>
          <w:szCs w:val="28"/>
        </w:rPr>
        <w:t>зглашено в «Манифесте Коммунистической</w:t>
      </w:r>
      <w:r>
        <w:rPr>
          <w:rFonts w:ascii="Times New Roman" w:hAnsi="Times New Roman" w:cs="Times New Roman"/>
          <w:sz w:val="28"/>
          <w:szCs w:val="28"/>
        </w:rPr>
        <w:t xml:space="preserve"> партии» Карлом Марксом и Фридрихом Энгельсом 170 лет назад, должны олицетворять собой самое передовое нау</w:t>
      </w:r>
      <w:r w:rsidR="00096A13">
        <w:rPr>
          <w:rFonts w:ascii="Times New Roman" w:hAnsi="Times New Roman" w:cs="Times New Roman"/>
          <w:sz w:val="28"/>
          <w:szCs w:val="28"/>
        </w:rPr>
        <w:t>чное мировоззрение, направл</w:t>
      </w:r>
      <w:r>
        <w:rPr>
          <w:rFonts w:ascii="Times New Roman" w:hAnsi="Times New Roman" w:cs="Times New Roman"/>
          <w:sz w:val="28"/>
          <w:szCs w:val="28"/>
        </w:rPr>
        <w:t>енное в сторону такого переустройства социальн</w:t>
      </w:r>
      <w:r w:rsidR="00B51C99">
        <w:rPr>
          <w:rFonts w:ascii="Times New Roman" w:hAnsi="Times New Roman" w:cs="Times New Roman"/>
          <w:sz w:val="28"/>
          <w:szCs w:val="28"/>
        </w:rPr>
        <w:t>ой организации в воспроизводстве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 жизни общества, и соответственно – качества жизни человека, кото</w:t>
      </w:r>
      <w:r w:rsidR="00096A1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ая бы, здесь я ещё раз </w:t>
      </w:r>
      <w:r w:rsidR="00096A13">
        <w:rPr>
          <w:rFonts w:ascii="Times New Roman" w:hAnsi="Times New Roman" w:cs="Times New Roman"/>
          <w:sz w:val="28"/>
          <w:szCs w:val="28"/>
        </w:rPr>
        <w:t>повторя</w:t>
      </w:r>
      <w:r>
        <w:rPr>
          <w:rFonts w:ascii="Times New Roman" w:hAnsi="Times New Roman" w:cs="Times New Roman"/>
          <w:sz w:val="28"/>
          <w:szCs w:val="28"/>
        </w:rPr>
        <w:t>ю слова Маркса, обеспечивала «присвоени</w:t>
      </w:r>
      <w:r w:rsidR="00B51C99">
        <w:rPr>
          <w:rFonts w:ascii="Times New Roman" w:hAnsi="Times New Roman" w:cs="Times New Roman"/>
          <w:sz w:val="28"/>
          <w:szCs w:val="28"/>
        </w:rPr>
        <w:t>е человеческой сущности человеком</w:t>
      </w:r>
      <w:r>
        <w:rPr>
          <w:rFonts w:ascii="Times New Roman" w:hAnsi="Times New Roman" w:cs="Times New Roman"/>
          <w:sz w:val="28"/>
          <w:szCs w:val="28"/>
        </w:rPr>
        <w:t xml:space="preserve"> и для человека» и «действительное разрешение противоречия между человеком и природой».</w:t>
      </w:r>
    </w:p>
    <w:p w:rsidR="005C3B82" w:rsidRDefault="00096A13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Таким н</w:t>
      </w:r>
      <w:r w:rsidR="005C3B82">
        <w:rPr>
          <w:rFonts w:ascii="Times New Roman" w:hAnsi="Times New Roman" w:cs="Times New Roman"/>
          <w:b/>
          <w:sz w:val="28"/>
          <w:szCs w:val="28"/>
        </w:rPr>
        <w:t>аучным миров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C3B82">
        <w:rPr>
          <w:rFonts w:ascii="Times New Roman" w:hAnsi="Times New Roman" w:cs="Times New Roman"/>
          <w:b/>
          <w:sz w:val="28"/>
          <w:szCs w:val="28"/>
        </w:rPr>
        <w:t xml:space="preserve">ззрением, в моём представлении, становится в </w:t>
      </w:r>
      <w:r w:rsidR="005C3B82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 Но</w:t>
      </w:r>
      <w:r w:rsidR="005C3B8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C3B82">
        <w:rPr>
          <w:rFonts w:ascii="Times New Roman" w:hAnsi="Times New Roman" w:cs="Times New Roman"/>
          <w:b/>
          <w:sz w:val="28"/>
          <w:szCs w:val="28"/>
        </w:rPr>
        <w:t xml:space="preserve">феризм, и как его важнейший компонент – теория Ноосферного </w:t>
      </w:r>
      <w:r>
        <w:rPr>
          <w:rFonts w:ascii="Times New Roman" w:hAnsi="Times New Roman" w:cs="Times New Roman"/>
          <w:b/>
          <w:sz w:val="28"/>
          <w:szCs w:val="28"/>
        </w:rPr>
        <w:t>Экологического Д</w:t>
      </w:r>
      <w:r w:rsidR="005C3B82">
        <w:rPr>
          <w:rFonts w:ascii="Times New Roman" w:hAnsi="Times New Roman" w:cs="Times New Roman"/>
          <w:b/>
          <w:sz w:val="28"/>
          <w:szCs w:val="28"/>
        </w:rPr>
        <w:t xml:space="preserve">уховного Социализма </w:t>
      </w:r>
      <w:r w:rsidR="005C3B82">
        <w:rPr>
          <w:rFonts w:ascii="Times New Roman" w:hAnsi="Times New Roman" w:cs="Times New Roman"/>
          <w:sz w:val="28"/>
          <w:szCs w:val="28"/>
        </w:rPr>
        <w:t>(в лаконичном виде я представил её в «Манифесте ноосферного социализма»).</w:t>
      </w:r>
    </w:p>
    <w:p w:rsidR="005C3B82" w:rsidRDefault="005C3B82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Коммунисты всего мира должны стать примером и духовным</w:t>
      </w:r>
      <w:r w:rsidR="00096A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водителями человечества в борьбе за осуществление Ноосферного Прорыва </w:t>
      </w:r>
      <w:r w:rsidR="00096A13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веке.</w:t>
      </w:r>
    </w:p>
    <w:p w:rsidR="005C3B82" w:rsidRDefault="00096A13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касается и коммунистов</w:t>
      </w:r>
      <w:r w:rsidR="005C3B82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C3B82">
        <w:rPr>
          <w:rFonts w:ascii="Times New Roman" w:hAnsi="Times New Roman" w:cs="Times New Roman"/>
          <w:sz w:val="28"/>
          <w:szCs w:val="28"/>
        </w:rPr>
        <w:t xml:space="preserve"> стран, где они находятся во власти: в Китае, на Кубе, во Вьетнаме, в Лаосе.</w:t>
      </w:r>
    </w:p>
    <w:p w:rsidR="005C3B82" w:rsidRDefault="005C3B82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что приходит Конец и рыночно-капиталистическому социализму в Китае. Он должен претерпеть более сильную трансформацию в сторону возраста</w:t>
      </w:r>
      <w:r w:rsidR="00096A13">
        <w:rPr>
          <w:rFonts w:ascii="Times New Roman" w:hAnsi="Times New Roman" w:cs="Times New Roman"/>
          <w:sz w:val="28"/>
          <w:szCs w:val="28"/>
        </w:rPr>
        <w:t>ния роли планирования и роста д</w:t>
      </w:r>
      <w:r>
        <w:rPr>
          <w:rFonts w:ascii="Times New Roman" w:hAnsi="Times New Roman" w:cs="Times New Roman"/>
          <w:sz w:val="28"/>
          <w:szCs w:val="28"/>
        </w:rPr>
        <w:t xml:space="preserve">уховности, передового сознания трудящихся масс в Китае. А это требует </w:t>
      </w:r>
      <w:r w:rsidR="00096A13">
        <w:rPr>
          <w:rFonts w:ascii="Times New Roman" w:hAnsi="Times New Roman" w:cs="Times New Roman"/>
          <w:sz w:val="28"/>
          <w:szCs w:val="28"/>
        </w:rPr>
        <w:t xml:space="preserve">обузданная </w:t>
      </w:r>
      <w:r w:rsidR="00DC4A41">
        <w:rPr>
          <w:rFonts w:ascii="Times New Roman" w:hAnsi="Times New Roman" w:cs="Times New Roman"/>
          <w:sz w:val="28"/>
          <w:szCs w:val="28"/>
        </w:rPr>
        <w:t>стихийных</w:t>
      </w:r>
      <w:r>
        <w:rPr>
          <w:rFonts w:ascii="Times New Roman" w:hAnsi="Times New Roman" w:cs="Times New Roman"/>
          <w:sz w:val="28"/>
          <w:szCs w:val="28"/>
        </w:rPr>
        <w:t xml:space="preserve"> рыночно-капиталистических сил в Китае.</w:t>
      </w:r>
    </w:p>
    <w:p w:rsidR="005C3B82" w:rsidRDefault="005C3B82" w:rsidP="00EA5478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китайский капитал в России (в Сибири) ведёт себя так же антиэкологично, показывая пример такого же агрессивного природопотребления, какой </w:t>
      </w:r>
      <w:r w:rsidR="00096A13">
        <w:rPr>
          <w:rFonts w:ascii="Times New Roman" w:hAnsi="Times New Roman" w:cs="Times New Roman"/>
          <w:sz w:val="28"/>
          <w:szCs w:val="28"/>
        </w:rPr>
        <w:t>демонстрируют</w:t>
      </w:r>
      <w:r>
        <w:rPr>
          <w:rFonts w:ascii="Times New Roman" w:hAnsi="Times New Roman" w:cs="Times New Roman"/>
          <w:sz w:val="28"/>
          <w:szCs w:val="28"/>
        </w:rPr>
        <w:t xml:space="preserve"> и другие капитало-империалистические системы.</w:t>
      </w:r>
    </w:p>
    <w:p w:rsidR="005C3B82" w:rsidRDefault="005C3B82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Владимир Ильи</w:t>
      </w:r>
      <w:r w:rsidR="00BA4A9D">
        <w:rPr>
          <w:rFonts w:ascii="Times New Roman" w:hAnsi="Times New Roman" w:cs="Times New Roman"/>
          <w:b/>
          <w:sz w:val="28"/>
          <w:szCs w:val="28"/>
        </w:rPr>
        <w:t>ч Ленин высказал своеобразный и</w:t>
      </w:r>
      <w:r w:rsidR="00DC4A41">
        <w:rPr>
          <w:rFonts w:ascii="Times New Roman" w:hAnsi="Times New Roman" w:cs="Times New Roman"/>
          <w:b/>
          <w:sz w:val="28"/>
          <w:szCs w:val="28"/>
        </w:rPr>
        <w:t>мператив, обращенный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к молодым коммунистам в начале 20-х годов ХХ века: коммунистом можно стать</w:t>
      </w:r>
      <w:r w:rsidR="00BA4A9D">
        <w:rPr>
          <w:rFonts w:ascii="Times New Roman" w:hAnsi="Times New Roman" w:cs="Times New Roman"/>
          <w:b/>
          <w:sz w:val="28"/>
          <w:szCs w:val="28"/>
        </w:rPr>
        <w:t xml:space="preserve"> только тогда, когд</w:t>
      </w:r>
      <w:r>
        <w:rPr>
          <w:rFonts w:ascii="Times New Roman" w:hAnsi="Times New Roman" w:cs="Times New Roman"/>
          <w:b/>
          <w:sz w:val="28"/>
          <w:szCs w:val="28"/>
        </w:rPr>
        <w:t xml:space="preserve">а обогатишь свою память всеми богатствами, которые выработало человечества. </w:t>
      </w:r>
      <w:r>
        <w:rPr>
          <w:rFonts w:ascii="Times New Roman" w:hAnsi="Times New Roman" w:cs="Times New Roman"/>
          <w:sz w:val="28"/>
          <w:szCs w:val="28"/>
        </w:rPr>
        <w:t xml:space="preserve"> Обогатить свою память всеми богатствами, которое выработало человечество</w:t>
      </w:r>
      <w:r w:rsidR="00B51C9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– это значит, в первую очередь, обогатит</w:t>
      </w:r>
      <w:r w:rsidR="00DC4A4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свою память теми знаниями, которыми обогатили человечество наук</w:t>
      </w:r>
      <w:r w:rsidR="00DC4A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культура.</w:t>
      </w:r>
    </w:p>
    <w:p w:rsidR="00BA4A9D" w:rsidRDefault="00BA4A9D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Наука за ХХ век сделала большой скачок в своем развитии. Её успехи отразились в современном технологическом б</w:t>
      </w:r>
      <w:r w:rsidR="00DC4A41">
        <w:rPr>
          <w:rFonts w:ascii="Times New Roman" w:hAnsi="Times New Roman" w:cs="Times New Roman"/>
          <w:sz w:val="28"/>
          <w:szCs w:val="28"/>
        </w:rPr>
        <w:t>азисе природопотребления мировым</w:t>
      </w:r>
      <w:r>
        <w:rPr>
          <w:rFonts w:ascii="Times New Roman" w:hAnsi="Times New Roman" w:cs="Times New Roman"/>
          <w:sz w:val="28"/>
          <w:szCs w:val="28"/>
        </w:rPr>
        <w:t xml:space="preserve"> хозяйством. Возникшая первая фаза Глобальной Экологической Катастрофы еще раз подчеркнула важность развития самого человека, его </w:t>
      </w:r>
      <w:r w:rsidR="00096A13">
        <w:rPr>
          <w:rFonts w:ascii="Times New Roman" w:hAnsi="Times New Roman" w:cs="Times New Roman"/>
          <w:sz w:val="28"/>
          <w:szCs w:val="28"/>
        </w:rPr>
        <w:t>интеллекта</w:t>
      </w:r>
      <w:r>
        <w:rPr>
          <w:rFonts w:ascii="Times New Roman" w:hAnsi="Times New Roman" w:cs="Times New Roman"/>
          <w:sz w:val="28"/>
          <w:szCs w:val="28"/>
        </w:rPr>
        <w:t xml:space="preserve">, его разума и его духовно-нравственной системы. </w:t>
      </w:r>
      <w:r>
        <w:rPr>
          <w:rFonts w:ascii="Times New Roman" w:hAnsi="Times New Roman" w:cs="Times New Roman"/>
          <w:b/>
          <w:sz w:val="28"/>
          <w:szCs w:val="28"/>
        </w:rPr>
        <w:t xml:space="preserve">Императив Ленина, обращенный к коммунистам, приобретает ноосферное и всечеловеческое содержание: </w:t>
      </w:r>
      <w:r>
        <w:rPr>
          <w:rFonts w:ascii="Times New Roman" w:hAnsi="Times New Roman" w:cs="Times New Roman"/>
          <w:sz w:val="28"/>
          <w:szCs w:val="28"/>
        </w:rPr>
        <w:t xml:space="preserve">он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 обращен ко вс</w:t>
      </w:r>
      <w:r w:rsidR="00096A13">
        <w:rPr>
          <w:rFonts w:ascii="Times New Roman" w:hAnsi="Times New Roman" w:cs="Times New Roman"/>
          <w:sz w:val="28"/>
          <w:szCs w:val="28"/>
        </w:rPr>
        <w:t>ем людям на Земле, и тем более</w:t>
      </w:r>
      <w:r w:rsidR="00DC4A41">
        <w:rPr>
          <w:rFonts w:ascii="Times New Roman" w:hAnsi="Times New Roman" w:cs="Times New Roman"/>
          <w:sz w:val="28"/>
          <w:szCs w:val="28"/>
        </w:rPr>
        <w:t xml:space="preserve"> к коммунистам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BA4A9D" w:rsidRDefault="00BA4A9D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недавно опубликовал работу «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 опережения прогрессом человека научно-технического прогресса», </w:t>
      </w:r>
      <w:r>
        <w:rPr>
          <w:rFonts w:ascii="Times New Roman" w:hAnsi="Times New Roman" w:cs="Times New Roman"/>
          <w:sz w:val="28"/>
          <w:szCs w:val="28"/>
        </w:rPr>
        <w:t>в которой показал, что если требования этого закона не соблюдаются, то научно-технический прогресс в «пространстве» действия Глобальной Капитал-Мегамашины (мировой системы свободного перемещения капитала) превращается в один из механизмов экологического самоубийства человечества.</w:t>
      </w:r>
    </w:p>
    <w:p w:rsidR="00BA4A9D" w:rsidRDefault="00BA4A9D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Коммунисты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96A13">
        <w:rPr>
          <w:rFonts w:ascii="Times New Roman" w:hAnsi="Times New Roman" w:cs="Times New Roman"/>
          <w:sz w:val="28"/>
          <w:szCs w:val="28"/>
        </w:rPr>
        <w:t xml:space="preserve"> века должны конц</w:t>
      </w:r>
      <w:r>
        <w:rPr>
          <w:rFonts w:ascii="Times New Roman" w:hAnsi="Times New Roman" w:cs="Times New Roman"/>
          <w:sz w:val="28"/>
          <w:szCs w:val="28"/>
        </w:rPr>
        <w:t>ентрировать в своём мировоззрении современные достижения мировой науки, в том числе и те результаты, которых достигла Ноосферная научная школа миров</w:t>
      </w:r>
      <w:r w:rsidR="00DC4A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значения в России за ХХ-й век и начало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 (назову ряд ученых, определяющих своими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научными трудами и школами её высший мировой уровень – В.И.Вернадский, </w:t>
      </w:r>
      <w:r w:rsidR="00DC4A41">
        <w:rPr>
          <w:rFonts w:ascii="Times New Roman" w:hAnsi="Times New Roman" w:cs="Times New Roman"/>
          <w:sz w:val="28"/>
          <w:szCs w:val="28"/>
        </w:rPr>
        <w:t>П.А.Флоренский, С.</w:t>
      </w:r>
      <w:r w:rsidR="00FF6CE6">
        <w:rPr>
          <w:rFonts w:ascii="Times New Roman" w:hAnsi="Times New Roman" w:cs="Times New Roman"/>
          <w:sz w:val="28"/>
          <w:szCs w:val="28"/>
        </w:rPr>
        <w:t>Н.Булгаков, Н.</w:t>
      </w:r>
      <w:r>
        <w:rPr>
          <w:rFonts w:ascii="Times New Roman" w:hAnsi="Times New Roman" w:cs="Times New Roman"/>
          <w:sz w:val="28"/>
          <w:szCs w:val="28"/>
        </w:rPr>
        <w:t xml:space="preserve">Г.Холодный, </w:t>
      </w:r>
      <w:r w:rsidR="00DC4A41">
        <w:rPr>
          <w:rFonts w:ascii="Times New Roman" w:hAnsi="Times New Roman" w:cs="Times New Roman"/>
          <w:sz w:val="28"/>
          <w:szCs w:val="28"/>
        </w:rPr>
        <w:t>А,Л.Чижевский, Б.Л.Личков, Н.В.</w:t>
      </w:r>
      <w:r w:rsidR="00FF6CE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DC4A41">
        <w:rPr>
          <w:rFonts w:ascii="Times New Roman" w:hAnsi="Times New Roman" w:cs="Times New Roman"/>
          <w:sz w:val="28"/>
          <w:szCs w:val="28"/>
        </w:rPr>
        <w:t>офеев-Ресовский, Н.Н.Моисеев, А.</w:t>
      </w:r>
      <w:r>
        <w:rPr>
          <w:rFonts w:ascii="Times New Roman" w:hAnsi="Times New Roman" w:cs="Times New Roman"/>
          <w:sz w:val="28"/>
          <w:szCs w:val="28"/>
        </w:rPr>
        <w:t>Л.Яншин, В.П.Казначеев, А.Д.Урсул</w:t>
      </w:r>
      <w:r w:rsidR="00FF6CE6">
        <w:rPr>
          <w:rFonts w:ascii="Times New Roman" w:hAnsi="Times New Roman" w:cs="Times New Roman"/>
          <w:sz w:val="28"/>
          <w:szCs w:val="28"/>
        </w:rPr>
        <w:t>, И.А.Ефремов, Э.В.Гирусов, В.Г.</w:t>
      </w:r>
      <w:r>
        <w:rPr>
          <w:rFonts w:ascii="Times New Roman" w:hAnsi="Times New Roman" w:cs="Times New Roman"/>
          <w:sz w:val="28"/>
          <w:szCs w:val="28"/>
        </w:rPr>
        <w:t xml:space="preserve">Афанасьев, </w:t>
      </w:r>
      <w:r w:rsidR="00DC4A41">
        <w:rPr>
          <w:rFonts w:ascii="Times New Roman" w:hAnsi="Times New Roman" w:cs="Times New Roman"/>
          <w:sz w:val="28"/>
          <w:szCs w:val="28"/>
        </w:rPr>
        <w:t>А.Г.Назаров, Г.Н.</w:t>
      </w:r>
      <w:r w:rsidR="00D0304F">
        <w:rPr>
          <w:rFonts w:ascii="Times New Roman" w:hAnsi="Times New Roman" w:cs="Times New Roman"/>
          <w:sz w:val="28"/>
          <w:szCs w:val="28"/>
        </w:rPr>
        <w:t>Алексеев</w:t>
      </w:r>
      <w:r w:rsidR="00DC4A41">
        <w:rPr>
          <w:rFonts w:ascii="Times New Roman" w:hAnsi="Times New Roman" w:cs="Times New Roman"/>
          <w:sz w:val="28"/>
          <w:szCs w:val="28"/>
        </w:rPr>
        <w:t>, Г.</w:t>
      </w:r>
      <w:r w:rsidR="00FF6CE6">
        <w:rPr>
          <w:rFonts w:ascii="Times New Roman" w:hAnsi="Times New Roman" w:cs="Times New Roman"/>
          <w:sz w:val="28"/>
          <w:szCs w:val="28"/>
        </w:rPr>
        <w:t>П.</w:t>
      </w:r>
      <w:r w:rsidR="00DC4A41">
        <w:rPr>
          <w:rFonts w:ascii="Times New Roman" w:hAnsi="Times New Roman" w:cs="Times New Roman"/>
          <w:sz w:val="28"/>
          <w:szCs w:val="28"/>
        </w:rPr>
        <w:t>Аксёнов, Б.С.</w:t>
      </w:r>
      <w:r>
        <w:rPr>
          <w:rFonts w:ascii="Times New Roman" w:hAnsi="Times New Roman" w:cs="Times New Roman"/>
          <w:sz w:val="28"/>
          <w:szCs w:val="28"/>
        </w:rPr>
        <w:t xml:space="preserve">Соколов, Н.Ф.Реймерс, </w:t>
      </w:r>
      <w:r w:rsidR="00DC4A41">
        <w:rPr>
          <w:rFonts w:ascii="Times New Roman" w:hAnsi="Times New Roman" w:cs="Times New Roman"/>
          <w:sz w:val="28"/>
          <w:szCs w:val="28"/>
        </w:rPr>
        <w:t>Б.Е.</w:t>
      </w:r>
      <w:r w:rsidR="00FF6CE6">
        <w:rPr>
          <w:rFonts w:ascii="Times New Roman" w:hAnsi="Times New Roman" w:cs="Times New Roman"/>
          <w:sz w:val="28"/>
          <w:szCs w:val="28"/>
        </w:rPr>
        <w:t>Большаков, В.Н.Бобков,</w:t>
      </w:r>
      <w:r w:rsidR="00646FEA">
        <w:rPr>
          <w:rFonts w:ascii="Times New Roman" w:hAnsi="Times New Roman" w:cs="Times New Roman"/>
          <w:sz w:val="28"/>
          <w:szCs w:val="28"/>
        </w:rPr>
        <w:t xml:space="preserve"> О.Л.Кузнецов, И.К.Лисеев,</w:t>
      </w:r>
      <w:r w:rsidR="00FF6CE6">
        <w:rPr>
          <w:rFonts w:ascii="Times New Roman" w:hAnsi="Times New Roman" w:cs="Times New Roman"/>
          <w:sz w:val="28"/>
          <w:szCs w:val="28"/>
        </w:rPr>
        <w:t xml:space="preserve"> В.Ю.Татур, В.Н.</w:t>
      </w:r>
      <w:r w:rsidR="00D0304F">
        <w:rPr>
          <w:rFonts w:ascii="Times New Roman" w:hAnsi="Times New Roman" w:cs="Times New Roman"/>
          <w:sz w:val="28"/>
          <w:szCs w:val="28"/>
        </w:rPr>
        <w:t>Василенко, П</w:t>
      </w:r>
      <w:r w:rsidR="00DC4A41">
        <w:rPr>
          <w:rFonts w:ascii="Times New Roman" w:hAnsi="Times New Roman" w:cs="Times New Roman"/>
          <w:sz w:val="28"/>
          <w:szCs w:val="28"/>
        </w:rPr>
        <w:t>.Г.</w:t>
      </w:r>
      <w:r>
        <w:rPr>
          <w:rFonts w:ascii="Times New Roman" w:hAnsi="Times New Roman" w:cs="Times New Roman"/>
          <w:sz w:val="28"/>
          <w:szCs w:val="28"/>
        </w:rPr>
        <w:t>Никитен</w:t>
      </w:r>
      <w:r w:rsidR="00FF6CE6">
        <w:rPr>
          <w:rFonts w:ascii="Times New Roman" w:hAnsi="Times New Roman" w:cs="Times New Roman"/>
          <w:sz w:val="28"/>
          <w:szCs w:val="28"/>
        </w:rPr>
        <w:t>ко, Г.</w:t>
      </w:r>
      <w:r w:rsidR="00DC4A41">
        <w:rPr>
          <w:rFonts w:ascii="Times New Roman" w:hAnsi="Times New Roman" w:cs="Times New Roman"/>
          <w:sz w:val="28"/>
          <w:szCs w:val="28"/>
        </w:rPr>
        <w:t>М.Иманов, А.</w:t>
      </w:r>
      <w:r w:rsidR="00FF6CE6">
        <w:rPr>
          <w:rFonts w:ascii="Times New Roman" w:hAnsi="Times New Roman" w:cs="Times New Roman"/>
          <w:sz w:val="28"/>
          <w:szCs w:val="28"/>
        </w:rPr>
        <w:t>А.Горбунов, Г.</w:t>
      </w:r>
      <w:r w:rsidR="00DC4A41">
        <w:rPr>
          <w:rFonts w:ascii="Times New Roman" w:hAnsi="Times New Roman" w:cs="Times New Roman"/>
          <w:sz w:val="28"/>
          <w:szCs w:val="28"/>
        </w:rPr>
        <w:t>С.Смирнов, А.А.Яшин, Л.А.Зеленов, В.</w:t>
      </w:r>
      <w:r>
        <w:rPr>
          <w:rFonts w:ascii="Times New Roman" w:hAnsi="Times New Roman" w:cs="Times New Roman"/>
          <w:sz w:val="28"/>
          <w:szCs w:val="28"/>
        </w:rPr>
        <w:t>Т.Пуляев</w:t>
      </w:r>
      <w:r w:rsidR="00FF6CE6">
        <w:rPr>
          <w:rFonts w:ascii="Times New Roman" w:hAnsi="Times New Roman" w:cs="Times New Roman"/>
          <w:sz w:val="28"/>
          <w:szCs w:val="28"/>
        </w:rPr>
        <w:t>, С.И.Григорьев, В.И.Патрушев, О.А.Рагимова, Е.М.Лысенко, Н.Н.Лукъянчиков, Л.Д.Гагут</w:t>
      </w:r>
      <w:r w:rsidR="00D0304F">
        <w:rPr>
          <w:rFonts w:ascii="Times New Roman" w:hAnsi="Times New Roman" w:cs="Times New Roman"/>
          <w:sz w:val="28"/>
          <w:szCs w:val="28"/>
        </w:rPr>
        <w:t>, Т.А.Молодиченко, Е.Е.Морозова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FF6CE6" w:rsidRDefault="00FF6CE6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6CE6" w:rsidRDefault="00FF6CE6" w:rsidP="00FF6CE6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- 13 </w:t>
      </w:r>
      <w:r w:rsidR="00DC4A41">
        <w:rPr>
          <w:rFonts w:ascii="Times New Roman" w:hAnsi="Times New Roman" w:cs="Times New Roman"/>
          <w:sz w:val="28"/>
          <w:szCs w:val="28"/>
        </w:rPr>
        <w:t>-</w:t>
      </w:r>
    </w:p>
    <w:p w:rsidR="00FF6CE6" w:rsidRDefault="00FF6CE6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</w:t>
      </w:r>
      <w:r w:rsidR="000862A1">
        <w:rPr>
          <w:rFonts w:ascii="Times New Roman" w:hAnsi="Times New Roman" w:cs="Times New Roman"/>
          <w:sz w:val="28"/>
          <w:szCs w:val="28"/>
        </w:rPr>
        <w:t xml:space="preserve"> наступила</w:t>
      </w:r>
      <w:r w:rsidR="00382729">
        <w:rPr>
          <w:rFonts w:ascii="Times New Roman" w:hAnsi="Times New Roman" w:cs="Times New Roman"/>
          <w:sz w:val="28"/>
          <w:szCs w:val="28"/>
        </w:rPr>
        <w:t xml:space="preserve"> Эпоха Великого Э</w:t>
      </w:r>
      <w:r>
        <w:rPr>
          <w:rFonts w:ascii="Times New Roman" w:hAnsi="Times New Roman" w:cs="Times New Roman"/>
          <w:sz w:val="28"/>
          <w:szCs w:val="28"/>
        </w:rPr>
        <w:t>волюционного Перелома и «время лицедеев во власти и под властью»</w:t>
      </w:r>
      <w:r w:rsidR="00646FEA">
        <w:rPr>
          <w:rFonts w:ascii="Times New Roman" w:hAnsi="Times New Roman" w:cs="Times New Roman"/>
          <w:sz w:val="28"/>
          <w:szCs w:val="28"/>
        </w:rPr>
        <w:t>, как бы ни</w:t>
      </w:r>
      <w:r>
        <w:rPr>
          <w:rFonts w:ascii="Times New Roman" w:hAnsi="Times New Roman" w:cs="Times New Roman"/>
          <w:sz w:val="28"/>
          <w:szCs w:val="28"/>
        </w:rPr>
        <w:t xml:space="preserve"> казалось «творцам этого времени», что эта «ярмарка тщеславия», этот «пир самолюбований» пребудут постоянно в этом мире, заканчивается. Само это «время лицедеев во власти и под властью» есть некая «мишура»</w:t>
      </w:r>
      <w:r w:rsidR="00382729">
        <w:rPr>
          <w:rFonts w:ascii="Times New Roman" w:hAnsi="Times New Roman" w:cs="Times New Roman"/>
          <w:sz w:val="28"/>
          <w:szCs w:val="28"/>
        </w:rPr>
        <w:t>, за которой</w:t>
      </w:r>
      <w:r>
        <w:rPr>
          <w:rFonts w:ascii="Times New Roman" w:hAnsi="Times New Roman" w:cs="Times New Roman"/>
          <w:sz w:val="28"/>
          <w:szCs w:val="28"/>
        </w:rPr>
        <w:t xml:space="preserve"> прячется «хищное лицо капиталократии», которое есть «лицо Капитала-Сатаны», злорадный «смех» которого над миром вдруг превращается в прощальный «смех» над собственной экологической гибелью.</w:t>
      </w:r>
    </w:p>
    <w:p w:rsidR="00FF6CE6" w:rsidRDefault="00FF6CE6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 этой экологической гибели процесс развития капиталистического отчуждения человека от самого себя, от природы находит свое завершение, достигает своего апофеоза, за которым = только забвение!</w:t>
      </w:r>
    </w:p>
    <w:p w:rsidR="00FF6CE6" w:rsidRDefault="00FF6CE6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Чтобы этого не произошло и нужна та «человеческая революция» о которой впервые сказал еще в 70-х годах ХХ века первый директор Ри</w:t>
      </w:r>
      <w:r w:rsidR="00646FEA">
        <w:rPr>
          <w:rFonts w:ascii="Times New Roman" w:hAnsi="Times New Roman" w:cs="Times New Roman"/>
          <w:b/>
          <w:sz w:val="28"/>
          <w:szCs w:val="28"/>
        </w:rPr>
        <w:t>мского Клуба А.</w:t>
      </w:r>
      <w:r>
        <w:rPr>
          <w:rFonts w:ascii="Times New Roman" w:hAnsi="Times New Roman" w:cs="Times New Roman"/>
          <w:b/>
          <w:sz w:val="28"/>
          <w:szCs w:val="28"/>
        </w:rPr>
        <w:t xml:space="preserve">Печчеи в книге «Человеческие качества». </w:t>
      </w:r>
      <w:r>
        <w:rPr>
          <w:rFonts w:ascii="Times New Roman" w:hAnsi="Times New Roman" w:cs="Times New Roman"/>
          <w:sz w:val="28"/>
          <w:szCs w:val="28"/>
        </w:rPr>
        <w:t xml:space="preserve">Правда, понимая необходимость такой человеческой революции как базового условия экологического выживания человечества на Земле, он сам, как капиталист, не сумел понять (или побоялся в этом признаться себе), что в </w:t>
      </w:r>
      <w:r>
        <w:rPr>
          <w:rFonts w:ascii="Times New Roman" w:hAnsi="Times New Roman" w:cs="Times New Roman"/>
          <w:b/>
          <w:sz w:val="28"/>
          <w:szCs w:val="28"/>
        </w:rPr>
        <w:t>рамках рыночно-капиталистической системы такая революция невозможна.</w:t>
      </w:r>
    </w:p>
    <w:p w:rsidR="00FF6CE6" w:rsidRDefault="00FF6CE6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 она необходима. Она диктуется самими законами человеческой истории и прогрессивной эволюции Биосферы, законом перехода Биосферы в Ноосферу (открытым впервые В.И.Вернадским).</w:t>
      </w:r>
    </w:p>
    <w:p w:rsidR="00FF6CE6" w:rsidRDefault="00FF6CE6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она обязательно произойдет и составит</w:t>
      </w:r>
      <w:r w:rsidR="000209F6">
        <w:rPr>
          <w:rFonts w:ascii="Times New Roman" w:hAnsi="Times New Roman" w:cs="Times New Roman"/>
          <w:b/>
          <w:sz w:val="28"/>
          <w:szCs w:val="28"/>
        </w:rPr>
        <w:t xml:space="preserve"> содержание Эпохи Великого Э</w:t>
      </w:r>
      <w:r>
        <w:rPr>
          <w:rFonts w:ascii="Times New Roman" w:hAnsi="Times New Roman" w:cs="Times New Roman"/>
          <w:b/>
          <w:sz w:val="28"/>
          <w:szCs w:val="28"/>
        </w:rPr>
        <w:t xml:space="preserve">волюционного Перелома в </w:t>
      </w:r>
      <w:r w:rsidR="00571319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D0304F">
        <w:rPr>
          <w:rFonts w:ascii="Times New Roman" w:hAnsi="Times New Roman" w:cs="Times New Roman"/>
          <w:b/>
          <w:sz w:val="28"/>
          <w:szCs w:val="28"/>
        </w:rPr>
        <w:t xml:space="preserve"> веке, </w:t>
      </w:r>
      <w:r w:rsidR="00D0304F">
        <w:rPr>
          <w:rFonts w:ascii="Times New Roman" w:hAnsi="Times New Roman" w:cs="Times New Roman"/>
          <w:sz w:val="28"/>
          <w:szCs w:val="28"/>
        </w:rPr>
        <w:t>–</w:t>
      </w:r>
      <w:r w:rsidR="00571319">
        <w:rPr>
          <w:rFonts w:ascii="Times New Roman" w:hAnsi="Times New Roman" w:cs="Times New Roman"/>
          <w:b/>
          <w:sz w:val="28"/>
          <w:szCs w:val="28"/>
        </w:rPr>
        <w:t xml:space="preserve"> но произойдет в единстве с Ноосферной Социалистической революцией, которая, по моим оценкам, как эпоха ноосферно-социалистических преобразований, охватит весь </w:t>
      </w:r>
      <w:r w:rsidR="00571319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571319">
        <w:rPr>
          <w:rFonts w:ascii="Times New Roman" w:hAnsi="Times New Roman" w:cs="Times New Roman"/>
          <w:b/>
          <w:sz w:val="28"/>
          <w:szCs w:val="28"/>
        </w:rPr>
        <w:t xml:space="preserve"> век.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есть цивилизация, которая первой совершила Социалистический </w:t>
      </w:r>
      <w:r w:rsidR="00F5789A">
        <w:rPr>
          <w:rFonts w:ascii="Times New Roman" w:hAnsi="Times New Roman" w:cs="Times New Roman"/>
          <w:sz w:val="28"/>
          <w:szCs w:val="28"/>
        </w:rPr>
        <w:t>Прорыв на Земле в лице Великой О</w:t>
      </w:r>
      <w:r>
        <w:rPr>
          <w:rFonts w:ascii="Times New Roman" w:hAnsi="Times New Roman" w:cs="Times New Roman"/>
          <w:sz w:val="28"/>
          <w:szCs w:val="28"/>
        </w:rPr>
        <w:t>ктябрьской социалистической революции в октябре 1917 года.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Россия в лице СССР в 1945 году, оде</w:t>
      </w:r>
      <w:r w:rsidR="00646FEA">
        <w:rPr>
          <w:rFonts w:ascii="Times New Roman" w:hAnsi="Times New Roman" w:cs="Times New Roman"/>
          <w:sz w:val="28"/>
          <w:szCs w:val="28"/>
        </w:rPr>
        <w:t>ржав над гитлеровским фашизмом В</w:t>
      </w:r>
      <w:r>
        <w:rPr>
          <w:rFonts w:ascii="Times New Roman" w:hAnsi="Times New Roman" w:cs="Times New Roman"/>
          <w:sz w:val="28"/>
          <w:szCs w:val="28"/>
        </w:rPr>
        <w:t>еликую Победу, спасла весь мир от немецко-фашистской диктатуры, символами которой стали «</w:t>
      </w:r>
      <w:r w:rsidR="000862A1">
        <w:rPr>
          <w:rFonts w:ascii="Times New Roman" w:hAnsi="Times New Roman" w:cs="Times New Roman"/>
          <w:sz w:val="28"/>
          <w:szCs w:val="28"/>
        </w:rPr>
        <w:t>Освенцим</w:t>
      </w:r>
      <w:r>
        <w:rPr>
          <w:rFonts w:ascii="Times New Roman" w:hAnsi="Times New Roman" w:cs="Times New Roman"/>
          <w:sz w:val="28"/>
          <w:szCs w:val="28"/>
        </w:rPr>
        <w:t>», «Бухенвальд» и другие преступления против человеч</w:t>
      </w:r>
      <w:r w:rsidR="000862A1">
        <w:rPr>
          <w:rFonts w:ascii="Times New Roman" w:hAnsi="Times New Roman" w:cs="Times New Roman"/>
          <w:sz w:val="28"/>
          <w:szCs w:val="28"/>
        </w:rPr>
        <w:t>ества, получившие приговор на Ню</w:t>
      </w:r>
      <w:r>
        <w:rPr>
          <w:rFonts w:ascii="Times New Roman" w:hAnsi="Times New Roman" w:cs="Times New Roman"/>
          <w:sz w:val="28"/>
          <w:szCs w:val="28"/>
        </w:rPr>
        <w:t>рнбергском процессе. Повторяю</w:t>
      </w:r>
      <w:r w:rsidR="00F578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именно СССР, его военная с</w:t>
      </w:r>
      <w:r w:rsidR="000862A1">
        <w:rPr>
          <w:rFonts w:ascii="Times New Roman" w:hAnsi="Times New Roman" w:cs="Times New Roman"/>
          <w:sz w:val="28"/>
          <w:szCs w:val="28"/>
        </w:rPr>
        <w:t>ила, т.е. советский социализм, –</w:t>
      </w:r>
      <w:r w:rsidR="00382729">
        <w:rPr>
          <w:rFonts w:ascii="Times New Roman" w:hAnsi="Times New Roman" w:cs="Times New Roman"/>
          <w:sz w:val="28"/>
          <w:szCs w:val="28"/>
        </w:rPr>
        <w:t xml:space="preserve"> спас всё человечество, пот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8272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что именно на советских фронтах было уничтожено 80% всей военной мощи гитлеровской Германии.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– страна, которая в лице СССР, первой обеспечила Космический Прорыв человечества в форме знаменитого полета </w:t>
      </w:r>
      <w:r w:rsidR="00382729">
        <w:rPr>
          <w:rFonts w:ascii="Times New Roman" w:hAnsi="Times New Roman" w:cs="Times New Roman"/>
          <w:sz w:val="28"/>
          <w:szCs w:val="28"/>
        </w:rPr>
        <w:t>советского</w:t>
      </w:r>
      <w:r>
        <w:rPr>
          <w:rFonts w:ascii="Times New Roman" w:hAnsi="Times New Roman" w:cs="Times New Roman"/>
          <w:sz w:val="28"/>
          <w:szCs w:val="28"/>
        </w:rPr>
        <w:t xml:space="preserve"> космонавта Юрия Ал</w:t>
      </w:r>
      <w:r w:rsidR="00382729">
        <w:rPr>
          <w:rFonts w:ascii="Times New Roman" w:hAnsi="Times New Roman" w:cs="Times New Roman"/>
          <w:sz w:val="28"/>
          <w:szCs w:val="28"/>
        </w:rPr>
        <w:t>ексеевича Г</w:t>
      </w:r>
      <w:r>
        <w:rPr>
          <w:rFonts w:ascii="Times New Roman" w:hAnsi="Times New Roman" w:cs="Times New Roman"/>
          <w:sz w:val="28"/>
          <w:szCs w:val="28"/>
        </w:rPr>
        <w:t>агарина на космическом аппарате вокруг Земли 12 апреля 1961 года.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предуготовлена историей к тому, чтобы возглавить Ноосферный Прорыв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Наступает время этого Ноосферного Прорыва. А «время лицедеев во  власти и по</w:t>
      </w:r>
      <w:r w:rsidR="00382729">
        <w:rPr>
          <w:rFonts w:ascii="Times New Roman" w:hAnsi="Times New Roman" w:cs="Times New Roman"/>
          <w:b/>
          <w:sz w:val="28"/>
          <w:szCs w:val="28"/>
        </w:rPr>
        <w:t>д власть</w:t>
      </w:r>
      <w:r>
        <w:rPr>
          <w:rFonts w:ascii="Times New Roman" w:hAnsi="Times New Roman" w:cs="Times New Roman"/>
          <w:b/>
          <w:sz w:val="28"/>
          <w:szCs w:val="28"/>
        </w:rPr>
        <w:t>ю», которое, как кажется многим, будет длиться без конца, на самом деле закончилось.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«Время лицедеев» проходит, как и проходит «время общества потребления», наступает «время ученых и мудрецов» и «время общества созидателей», причем время нового, невиданного доселе, ноосферного качества!</w:t>
      </w: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319" w:rsidRDefault="00571319" w:rsidP="000209F6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об авторе</w:t>
      </w:r>
    </w:p>
    <w:p w:rsidR="00571319" w:rsidRDefault="00571319" w:rsidP="000209F6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Субетто Александр Иванович:</w:t>
      </w:r>
    </w:p>
    <w:p w:rsidR="00571319" w:rsidRPr="00571319" w:rsidRDefault="00571319" w:rsidP="00FF6CE6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технических наук, доктор философских наук, доктор экономических наук, профессор,</w:t>
      </w:r>
      <w:r w:rsidR="00CA41DB">
        <w:rPr>
          <w:rFonts w:ascii="Times New Roman" w:hAnsi="Times New Roman" w:cs="Times New Roman"/>
          <w:sz w:val="28"/>
          <w:szCs w:val="28"/>
        </w:rPr>
        <w:t xml:space="preserve"> Заслуженный деятель науки РФ, Лауреат Премии П</w:t>
      </w:r>
      <w:r>
        <w:rPr>
          <w:rFonts w:ascii="Times New Roman" w:hAnsi="Times New Roman" w:cs="Times New Roman"/>
          <w:sz w:val="28"/>
          <w:szCs w:val="28"/>
        </w:rPr>
        <w:t>равительства РФ, член Центрального Совета РОО «Российские ученые социалистической ориентации», председатель</w:t>
      </w:r>
      <w:r w:rsidR="00E93E69">
        <w:rPr>
          <w:rFonts w:ascii="Times New Roman" w:hAnsi="Times New Roman" w:cs="Times New Roman"/>
          <w:sz w:val="28"/>
          <w:szCs w:val="28"/>
        </w:rPr>
        <w:t xml:space="preserve"> Са</w:t>
      </w:r>
      <w:r w:rsidR="00646FEA">
        <w:rPr>
          <w:rFonts w:ascii="Times New Roman" w:hAnsi="Times New Roman" w:cs="Times New Roman"/>
          <w:sz w:val="28"/>
          <w:szCs w:val="28"/>
        </w:rPr>
        <w:t>н</w:t>
      </w:r>
      <w:r w:rsidR="00E93E69">
        <w:rPr>
          <w:rFonts w:ascii="Times New Roman" w:hAnsi="Times New Roman" w:cs="Times New Roman"/>
          <w:sz w:val="28"/>
          <w:szCs w:val="28"/>
        </w:rPr>
        <w:t>кт-</w:t>
      </w:r>
      <w:r>
        <w:rPr>
          <w:rFonts w:ascii="Times New Roman" w:hAnsi="Times New Roman" w:cs="Times New Roman"/>
          <w:sz w:val="28"/>
          <w:szCs w:val="28"/>
        </w:rPr>
        <w:t xml:space="preserve">Петербургского отделения и Философского Совета </w:t>
      </w:r>
      <w:r w:rsidR="00E93E6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усского</w:t>
      </w:r>
      <w:r w:rsidR="00E93E69">
        <w:rPr>
          <w:rFonts w:ascii="Times New Roman" w:hAnsi="Times New Roman" w:cs="Times New Roman"/>
          <w:sz w:val="28"/>
          <w:szCs w:val="28"/>
        </w:rPr>
        <w:t xml:space="preserve"> Космического О</w:t>
      </w:r>
      <w:r>
        <w:rPr>
          <w:rFonts w:ascii="Times New Roman" w:hAnsi="Times New Roman" w:cs="Times New Roman"/>
          <w:sz w:val="28"/>
          <w:szCs w:val="28"/>
        </w:rPr>
        <w:t>бщества, президент Ноосферной общественной академии наук, вице-президент Петровской академии наук и</w:t>
      </w:r>
      <w:r w:rsidR="00E93E69">
        <w:rPr>
          <w:rFonts w:ascii="Times New Roman" w:hAnsi="Times New Roman" w:cs="Times New Roman"/>
          <w:sz w:val="28"/>
          <w:szCs w:val="28"/>
        </w:rPr>
        <w:t xml:space="preserve"> искусств, действительный член Р</w:t>
      </w:r>
      <w:r>
        <w:rPr>
          <w:rFonts w:ascii="Times New Roman" w:hAnsi="Times New Roman" w:cs="Times New Roman"/>
          <w:sz w:val="28"/>
          <w:szCs w:val="28"/>
        </w:rPr>
        <w:t>оссийской академии естественных наук, строитель Космодрома «Плесецк» (1959 – 1969),</w:t>
      </w:r>
      <w:r w:rsidR="00B41EDB">
        <w:rPr>
          <w:rFonts w:ascii="Times New Roman" w:hAnsi="Times New Roman" w:cs="Times New Roman"/>
          <w:sz w:val="28"/>
          <w:szCs w:val="28"/>
        </w:rPr>
        <w:t xml:space="preserve"> полковник Космических войск СССР в отставке (служил с 1954 по 1992 гг. в ВС СССР), автор более 1300 научных и публицистических работ, в том числе и более 400 монографий, книг, брошюр, представитель «поколения 1937 года рождения</w:t>
      </w:r>
      <w:r w:rsidR="00E93E69">
        <w:rPr>
          <w:rFonts w:ascii="Times New Roman" w:hAnsi="Times New Roman" w:cs="Times New Roman"/>
          <w:sz w:val="28"/>
          <w:szCs w:val="28"/>
        </w:rPr>
        <w:t>»</w:t>
      </w:r>
      <w:r w:rsidR="00B41EDB">
        <w:rPr>
          <w:rFonts w:ascii="Times New Roman" w:hAnsi="Times New Roman" w:cs="Times New Roman"/>
          <w:sz w:val="28"/>
          <w:szCs w:val="28"/>
        </w:rPr>
        <w:t>.</w:t>
      </w:r>
    </w:p>
    <w:p w:rsidR="005C3B82" w:rsidRPr="005C3B82" w:rsidRDefault="005C3B82" w:rsidP="005C3B8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3C7" w:rsidRPr="000F43C7" w:rsidRDefault="000F43C7" w:rsidP="006238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D31" w:rsidRPr="00631D31" w:rsidRDefault="00631D31" w:rsidP="00F404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31D31" w:rsidRPr="00631D31" w:rsidSect="004656AD">
      <w:headerReference w:type="default" r:id="rId8"/>
      <w:pgSz w:w="11909" w:h="16834"/>
      <w:pgMar w:top="1440" w:right="1440" w:bottom="1440" w:left="1440" w:header="68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D77" w:rsidRDefault="00446D77" w:rsidP="009A02D1">
      <w:r>
        <w:separator/>
      </w:r>
    </w:p>
  </w:endnote>
  <w:endnote w:type="continuationSeparator" w:id="0">
    <w:p w:rsidR="00446D77" w:rsidRDefault="00446D77" w:rsidP="009A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D77" w:rsidRDefault="00446D77" w:rsidP="009A02D1">
      <w:r>
        <w:separator/>
      </w:r>
    </w:p>
  </w:footnote>
  <w:footnote w:type="continuationSeparator" w:id="0">
    <w:p w:rsidR="00446D77" w:rsidRDefault="00446D77" w:rsidP="009A0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099150"/>
      <w:docPartObj>
        <w:docPartGallery w:val="Page Numbers (Top of Page)"/>
        <w:docPartUnique/>
      </w:docPartObj>
    </w:sdtPr>
    <w:sdtEndPr/>
    <w:sdtContent>
      <w:p w:rsidR="00BA4A9D" w:rsidRDefault="00BA4A9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C99">
          <w:rPr>
            <w:noProof/>
          </w:rPr>
          <w:t>13</w:t>
        </w:r>
        <w:r>
          <w:fldChar w:fldCharType="end"/>
        </w:r>
      </w:p>
    </w:sdtContent>
  </w:sdt>
  <w:p w:rsidR="00BA4A9D" w:rsidRDefault="00BA4A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942"/>
    <w:multiLevelType w:val="hybridMultilevel"/>
    <w:tmpl w:val="6060D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BA4F5E"/>
    <w:multiLevelType w:val="multilevel"/>
    <w:tmpl w:val="DE2E32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46D6B98"/>
    <w:multiLevelType w:val="multilevel"/>
    <w:tmpl w:val="DE2E3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79B7083"/>
    <w:multiLevelType w:val="singleLevel"/>
    <w:tmpl w:val="B09A9766"/>
    <w:lvl w:ilvl="0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09634E8C"/>
    <w:multiLevelType w:val="multilevel"/>
    <w:tmpl w:val="DE2E3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096A5746"/>
    <w:multiLevelType w:val="multilevel"/>
    <w:tmpl w:val="E5CEBC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 w15:restartNumberingAfterBreak="0">
    <w:nsid w:val="0C1E01CD"/>
    <w:multiLevelType w:val="hybridMultilevel"/>
    <w:tmpl w:val="7182EA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63659B"/>
    <w:multiLevelType w:val="hybridMultilevel"/>
    <w:tmpl w:val="BD4A4402"/>
    <w:lvl w:ilvl="0" w:tplc="14DE11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6B66AA"/>
    <w:multiLevelType w:val="hybridMultilevel"/>
    <w:tmpl w:val="2D5A59B4"/>
    <w:lvl w:ilvl="0" w:tplc="95F441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0C1C4F"/>
    <w:multiLevelType w:val="hybridMultilevel"/>
    <w:tmpl w:val="6228ED2A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51D1E70"/>
    <w:multiLevelType w:val="multilevel"/>
    <w:tmpl w:val="E5CEBC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1" w15:restartNumberingAfterBreak="0">
    <w:nsid w:val="1BC20D02"/>
    <w:multiLevelType w:val="hybridMultilevel"/>
    <w:tmpl w:val="59081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761128"/>
    <w:multiLevelType w:val="hybridMultilevel"/>
    <w:tmpl w:val="B942C4B4"/>
    <w:lvl w:ilvl="0" w:tplc="0832B744">
      <w:start w:val="5"/>
      <w:numFmt w:val="decimal"/>
      <w:lvlText w:val="%1.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C027F"/>
    <w:multiLevelType w:val="multilevel"/>
    <w:tmpl w:val="DE2E3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86D0633"/>
    <w:multiLevelType w:val="hybridMultilevel"/>
    <w:tmpl w:val="FF3669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6F3DF6"/>
    <w:multiLevelType w:val="multilevel"/>
    <w:tmpl w:val="DE2E32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2F3E2B21"/>
    <w:multiLevelType w:val="multilevel"/>
    <w:tmpl w:val="DE2E3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312E5CFD"/>
    <w:multiLevelType w:val="hybridMultilevel"/>
    <w:tmpl w:val="53626E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23D1707"/>
    <w:multiLevelType w:val="hybridMultilevel"/>
    <w:tmpl w:val="2F9CD3E8"/>
    <w:lvl w:ilvl="0" w:tplc="401C05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548B9"/>
    <w:multiLevelType w:val="multilevel"/>
    <w:tmpl w:val="63E0E2E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7AC0F28"/>
    <w:multiLevelType w:val="hybridMultilevel"/>
    <w:tmpl w:val="48381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BA714D"/>
    <w:multiLevelType w:val="hybridMultilevel"/>
    <w:tmpl w:val="D422A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5259E8"/>
    <w:multiLevelType w:val="multilevel"/>
    <w:tmpl w:val="D132F9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36"/>
        <w:szCs w:val="36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23" w15:restartNumberingAfterBreak="0">
    <w:nsid w:val="3D0079A9"/>
    <w:multiLevelType w:val="multilevel"/>
    <w:tmpl w:val="DE2E32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3D047B62"/>
    <w:multiLevelType w:val="hybridMultilevel"/>
    <w:tmpl w:val="83420F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E803CA"/>
    <w:multiLevelType w:val="hybridMultilevel"/>
    <w:tmpl w:val="3182B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A0292C"/>
    <w:multiLevelType w:val="singleLevel"/>
    <w:tmpl w:val="6200F308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 w15:restartNumberingAfterBreak="0">
    <w:nsid w:val="46073699"/>
    <w:multiLevelType w:val="hybridMultilevel"/>
    <w:tmpl w:val="CB5077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98124D5"/>
    <w:multiLevelType w:val="hybridMultilevel"/>
    <w:tmpl w:val="47306F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AD5086F"/>
    <w:multiLevelType w:val="hybridMultilevel"/>
    <w:tmpl w:val="8C46CD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BB9441F"/>
    <w:multiLevelType w:val="hybridMultilevel"/>
    <w:tmpl w:val="3EB29E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BF36E7F"/>
    <w:multiLevelType w:val="hybridMultilevel"/>
    <w:tmpl w:val="7FDECD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5D45F4"/>
    <w:multiLevelType w:val="singleLevel"/>
    <w:tmpl w:val="B09A9766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4E001A9A"/>
    <w:multiLevelType w:val="hybridMultilevel"/>
    <w:tmpl w:val="69A4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F2E1A"/>
    <w:multiLevelType w:val="multilevel"/>
    <w:tmpl w:val="51A6D90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5" w15:restartNumberingAfterBreak="0">
    <w:nsid w:val="56CB6A7F"/>
    <w:multiLevelType w:val="multilevel"/>
    <w:tmpl w:val="DE2E32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58A455D1"/>
    <w:multiLevelType w:val="hybridMultilevel"/>
    <w:tmpl w:val="0E8ED10A"/>
    <w:lvl w:ilvl="0" w:tplc="07B86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9414B"/>
    <w:multiLevelType w:val="singleLevel"/>
    <w:tmpl w:val="12D4949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8" w15:restartNumberingAfterBreak="0">
    <w:nsid w:val="71C67C44"/>
    <w:multiLevelType w:val="hybridMultilevel"/>
    <w:tmpl w:val="26944E44"/>
    <w:lvl w:ilvl="0" w:tplc="C6949EC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3D74E9"/>
    <w:multiLevelType w:val="hybridMultilevel"/>
    <w:tmpl w:val="BCE8BF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D84574"/>
    <w:multiLevelType w:val="hybridMultilevel"/>
    <w:tmpl w:val="4B08F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7"/>
  </w:num>
  <w:num w:numId="4">
    <w:abstractNumId w:val="31"/>
  </w:num>
  <w:num w:numId="5">
    <w:abstractNumId w:val="32"/>
  </w:num>
  <w:num w:numId="6">
    <w:abstractNumId w:val="37"/>
  </w:num>
  <w:num w:numId="7">
    <w:abstractNumId w:val="26"/>
  </w:num>
  <w:num w:numId="8">
    <w:abstractNumId w:val="3"/>
  </w:num>
  <w:num w:numId="9">
    <w:abstractNumId w:val="34"/>
  </w:num>
  <w:num w:numId="10">
    <w:abstractNumId w:val="25"/>
  </w:num>
  <w:num w:numId="11">
    <w:abstractNumId w:val="21"/>
  </w:num>
  <w:num w:numId="12">
    <w:abstractNumId w:val="40"/>
  </w:num>
  <w:num w:numId="13">
    <w:abstractNumId w:val="33"/>
  </w:num>
  <w:num w:numId="14">
    <w:abstractNumId w:val="11"/>
  </w:num>
  <w:num w:numId="15">
    <w:abstractNumId w:val="2"/>
  </w:num>
  <w:num w:numId="16">
    <w:abstractNumId w:val="13"/>
  </w:num>
  <w:num w:numId="17">
    <w:abstractNumId w:val="1"/>
  </w:num>
  <w:num w:numId="18">
    <w:abstractNumId w:val="4"/>
  </w:num>
  <w:num w:numId="19">
    <w:abstractNumId w:val="15"/>
  </w:num>
  <w:num w:numId="20">
    <w:abstractNumId w:val="16"/>
  </w:num>
  <w:num w:numId="21">
    <w:abstractNumId w:val="35"/>
  </w:num>
  <w:num w:numId="22">
    <w:abstractNumId w:val="22"/>
  </w:num>
  <w:num w:numId="23">
    <w:abstractNumId w:val="6"/>
  </w:num>
  <w:num w:numId="24">
    <w:abstractNumId w:val="39"/>
  </w:num>
  <w:num w:numId="25">
    <w:abstractNumId w:val="20"/>
  </w:num>
  <w:num w:numId="26">
    <w:abstractNumId w:val="24"/>
  </w:num>
  <w:num w:numId="27">
    <w:abstractNumId w:val="14"/>
  </w:num>
  <w:num w:numId="28">
    <w:abstractNumId w:val="8"/>
  </w:num>
  <w:num w:numId="29">
    <w:abstractNumId w:val="19"/>
  </w:num>
  <w:num w:numId="30">
    <w:abstractNumId w:val="10"/>
  </w:num>
  <w:num w:numId="31">
    <w:abstractNumId w:val="9"/>
  </w:num>
  <w:num w:numId="32">
    <w:abstractNumId w:val="5"/>
  </w:num>
  <w:num w:numId="33">
    <w:abstractNumId w:val="36"/>
  </w:num>
  <w:num w:numId="34">
    <w:abstractNumId w:val="38"/>
  </w:num>
  <w:num w:numId="35">
    <w:abstractNumId w:val="12"/>
  </w:num>
  <w:num w:numId="36">
    <w:abstractNumId w:val="0"/>
  </w:num>
  <w:num w:numId="37">
    <w:abstractNumId w:val="27"/>
  </w:num>
  <w:num w:numId="38">
    <w:abstractNumId w:val="29"/>
  </w:num>
  <w:num w:numId="39">
    <w:abstractNumId w:val="23"/>
  </w:num>
  <w:num w:numId="40">
    <w:abstractNumId w:val="18"/>
  </w:num>
  <w:num w:numId="41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E5"/>
    <w:rsid w:val="00012201"/>
    <w:rsid w:val="000142F6"/>
    <w:rsid w:val="000209F6"/>
    <w:rsid w:val="00031746"/>
    <w:rsid w:val="000355B4"/>
    <w:rsid w:val="000459D8"/>
    <w:rsid w:val="00051FFE"/>
    <w:rsid w:val="000560FC"/>
    <w:rsid w:val="000562B1"/>
    <w:rsid w:val="00056A57"/>
    <w:rsid w:val="0006556E"/>
    <w:rsid w:val="000862A1"/>
    <w:rsid w:val="00096A13"/>
    <w:rsid w:val="000A18BF"/>
    <w:rsid w:val="000A1D04"/>
    <w:rsid w:val="000A40CF"/>
    <w:rsid w:val="000C2877"/>
    <w:rsid w:val="000D39BD"/>
    <w:rsid w:val="000E67DC"/>
    <w:rsid w:val="000F43C7"/>
    <w:rsid w:val="000F521D"/>
    <w:rsid w:val="000F5728"/>
    <w:rsid w:val="00105F98"/>
    <w:rsid w:val="001103B8"/>
    <w:rsid w:val="00112164"/>
    <w:rsid w:val="00132DC8"/>
    <w:rsid w:val="0013535D"/>
    <w:rsid w:val="0014423C"/>
    <w:rsid w:val="00144B98"/>
    <w:rsid w:val="0014521B"/>
    <w:rsid w:val="00147B94"/>
    <w:rsid w:val="00164894"/>
    <w:rsid w:val="001701BB"/>
    <w:rsid w:val="001861E2"/>
    <w:rsid w:val="001A36AA"/>
    <w:rsid w:val="001A53BA"/>
    <w:rsid w:val="001B2B8F"/>
    <w:rsid w:val="001C035F"/>
    <w:rsid w:val="001C58C4"/>
    <w:rsid w:val="001E1267"/>
    <w:rsid w:val="002028F6"/>
    <w:rsid w:val="00203694"/>
    <w:rsid w:val="002117EC"/>
    <w:rsid w:val="00221C92"/>
    <w:rsid w:val="0022239B"/>
    <w:rsid w:val="00224C3F"/>
    <w:rsid w:val="002323F3"/>
    <w:rsid w:val="00232641"/>
    <w:rsid w:val="00233FE2"/>
    <w:rsid w:val="002359E1"/>
    <w:rsid w:val="00235AC4"/>
    <w:rsid w:val="0023604A"/>
    <w:rsid w:val="00242925"/>
    <w:rsid w:val="00251F49"/>
    <w:rsid w:val="002723CA"/>
    <w:rsid w:val="00294C56"/>
    <w:rsid w:val="002A3207"/>
    <w:rsid w:val="002A51D6"/>
    <w:rsid w:val="002A5BAC"/>
    <w:rsid w:val="002A6613"/>
    <w:rsid w:val="002A7149"/>
    <w:rsid w:val="002B7868"/>
    <w:rsid w:val="002D4783"/>
    <w:rsid w:val="002E1880"/>
    <w:rsid w:val="002E40FE"/>
    <w:rsid w:val="002E6C42"/>
    <w:rsid w:val="002F5A60"/>
    <w:rsid w:val="00311FF2"/>
    <w:rsid w:val="003223B3"/>
    <w:rsid w:val="003257A9"/>
    <w:rsid w:val="00343EED"/>
    <w:rsid w:val="00345F1E"/>
    <w:rsid w:val="00350ADD"/>
    <w:rsid w:val="00350F18"/>
    <w:rsid w:val="00356A3F"/>
    <w:rsid w:val="00374E9A"/>
    <w:rsid w:val="00382729"/>
    <w:rsid w:val="003B11FB"/>
    <w:rsid w:val="003C2520"/>
    <w:rsid w:val="003C73C2"/>
    <w:rsid w:val="003D3B97"/>
    <w:rsid w:val="003D4846"/>
    <w:rsid w:val="003D5215"/>
    <w:rsid w:val="003E6528"/>
    <w:rsid w:val="00401A35"/>
    <w:rsid w:val="00402FE3"/>
    <w:rsid w:val="00404EB8"/>
    <w:rsid w:val="0040730F"/>
    <w:rsid w:val="00411086"/>
    <w:rsid w:val="00446D77"/>
    <w:rsid w:val="00453682"/>
    <w:rsid w:val="00453E12"/>
    <w:rsid w:val="004555FD"/>
    <w:rsid w:val="00455CED"/>
    <w:rsid w:val="00460DE0"/>
    <w:rsid w:val="00461744"/>
    <w:rsid w:val="004656AD"/>
    <w:rsid w:val="00480668"/>
    <w:rsid w:val="00494685"/>
    <w:rsid w:val="004976D0"/>
    <w:rsid w:val="004A24C2"/>
    <w:rsid w:val="004A265F"/>
    <w:rsid w:val="004C4D89"/>
    <w:rsid w:val="004E0AEF"/>
    <w:rsid w:val="004F4DE5"/>
    <w:rsid w:val="004F7998"/>
    <w:rsid w:val="00503486"/>
    <w:rsid w:val="00512B18"/>
    <w:rsid w:val="00515417"/>
    <w:rsid w:val="00515847"/>
    <w:rsid w:val="00520C4C"/>
    <w:rsid w:val="00522985"/>
    <w:rsid w:val="005257AB"/>
    <w:rsid w:val="00526FAD"/>
    <w:rsid w:val="005322B6"/>
    <w:rsid w:val="00534088"/>
    <w:rsid w:val="00546E5C"/>
    <w:rsid w:val="00571319"/>
    <w:rsid w:val="00581FD7"/>
    <w:rsid w:val="00585583"/>
    <w:rsid w:val="005A1C4F"/>
    <w:rsid w:val="005B2683"/>
    <w:rsid w:val="005C3B82"/>
    <w:rsid w:val="005C4A9A"/>
    <w:rsid w:val="005C7266"/>
    <w:rsid w:val="005E2C15"/>
    <w:rsid w:val="005E7216"/>
    <w:rsid w:val="005F60EF"/>
    <w:rsid w:val="00607662"/>
    <w:rsid w:val="0062384A"/>
    <w:rsid w:val="00631D31"/>
    <w:rsid w:val="00636698"/>
    <w:rsid w:val="00646FEA"/>
    <w:rsid w:val="00647A3B"/>
    <w:rsid w:val="006729D4"/>
    <w:rsid w:val="006845DA"/>
    <w:rsid w:val="00686AD6"/>
    <w:rsid w:val="006A1922"/>
    <w:rsid w:val="006B450F"/>
    <w:rsid w:val="006D7FEC"/>
    <w:rsid w:val="006E070D"/>
    <w:rsid w:val="006E55FD"/>
    <w:rsid w:val="006F0D46"/>
    <w:rsid w:val="006F3F51"/>
    <w:rsid w:val="006F6A14"/>
    <w:rsid w:val="00700EF9"/>
    <w:rsid w:val="00702E53"/>
    <w:rsid w:val="00704499"/>
    <w:rsid w:val="007120C0"/>
    <w:rsid w:val="00734502"/>
    <w:rsid w:val="007368C8"/>
    <w:rsid w:val="00740971"/>
    <w:rsid w:val="007422EE"/>
    <w:rsid w:val="00744612"/>
    <w:rsid w:val="00752BC1"/>
    <w:rsid w:val="00760517"/>
    <w:rsid w:val="00766E47"/>
    <w:rsid w:val="007B335A"/>
    <w:rsid w:val="007B7186"/>
    <w:rsid w:val="007F356B"/>
    <w:rsid w:val="008014A7"/>
    <w:rsid w:val="00803B5F"/>
    <w:rsid w:val="008111AC"/>
    <w:rsid w:val="00814530"/>
    <w:rsid w:val="00815894"/>
    <w:rsid w:val="008210D8"/>
    <w:rsid w:val="008253FF"/>
    <w:rsid w:val="00825F02"/>
    <w:rsid w:val="00827FEF"/>
    <w:rsid w:val="008307A3"/>
    <w:rsid w:val="00830837"/>
    <w:rsid w:val="0084248F"/>
    <w:rsid w:val="00844029"/>
    <w:rsid w:val="00860660"/>
    <w:rsid w:val="00860A9F"/>
    <w:rsid w:val="00867915"/>
    <w:rsid w:val="00880A37"/>
    <w:rsid w:val="008878CE"/>
    <w:rsid w:val="008941A9"/>
    <w:rsid w:val="008A1335"/>
    <w:rsid w:val="008A2F15"/>
    <w:rsid w:val="008A6A07"/>
    <w:rsid w:val="008B03EE"/>
    <w:rsid w:val="008B66EF"/>
    <w:rsid w:val="008C2072"/>
    <w:rsid w:val="008C3993"/>
    <w:rsid w:val="008C47B5"/>
    <w:rsid w:val="008E5BB1"/>
    <w:rsid w:val="008E7C48"/>
    <w:rsid w:val="008F5B87"/>
    <w:rsid w:val="00903B49"/>
    <w:rsid w:val="00906BD8"/>
    <w:rsid w:val="00912FE4"/>
    <w:rsid w:val="00913AB3"/>
    <w:rsid w:val="0091624A"/>
    <w:rsid w:val="00917B10"/>
    <w:rsid w:val="00923167"/>
    <w:rsid w:val="00930176"/>
    <w:rsid w:val="00930657"/>
    <w:rsid w:val="00934864"/>
    <w:rsid w:val="0095431F"/>
    <w:rsid w:val="00963390"/>
    <w:rsid w:val="00972822"/>
    <w:rsid w:val="00976B16"/>
    <w:rsid w:val="009873AF"/>
    <w:rsid w:val="009929E8"/>
    <w:rsid w:val="009A02D1"/>
    <w:rsid w:val="009A3392"/>
    <w:rsid w:val="009B6D58"/>
    <w:rsid w:val="009D3059"/>
    <w:rsid w:val="009D45A1"/>
    <w:rsid w:val="009F1710"/>
    <w:rsid w:val="009F2A2E"/>
    <w:rsid w:val="00A02B84"/>
    <w:rsid w:val="00A13360"/>
    <w:rsid w:val="00A35F4C"/>
    <w:rsid w:val="00A4033B"/>
    <w:rsid w:val="00A42197"/>
    <w:rsid w:val="00A433FE"/>
    <w:rsid w:val="00A50C52"/>
    <w:rsid w:val="00A52FA3"/>
    <w:rsid w:val="00A70AAB"/>
    <w:rsid w:val="00A70F4D"/>
    <w:rsid w:val="00A733C5"/>
    <w:rsid w:val="00A812D7"/>
    <w:rsid w:val="00A848D0"/>
    <w:rsid w:val="00A959AA"/>
    <w:rsid w:val="00AA544E"/>
    <w:rsid w:val="00AC26A4"/>
    <w:rsid w:val="00AD0062"/>
    <w:rsid w:val="00AE6571"/>
    <w:rsid w:val="00AF12A4"/>
    <w:rsid w:val="00B0332B"/>
    <w:rsid w:val="00B069E1"/>
    <w:rsid w:val="00B10275"/>
    <w:rsid w:val="00B137BC"/>
    <w:rsid w:val="00B21C33"/>
    <w:rsid w:val="00B231F1"/>
    <w:rsid w:val="00B25118"/>
    <w:rsid w:val="00B30803"/>
    <w:rsid w:val="00B32BBD"/>
    <w:rsid w:val="00B3365E"/>
    <w:rsid w:val="00B36D05"/>
    <w:rsid w:val="00B37DBD"/>
    <w:rsid w:val="00B41EDB"/>
    <w:rsid w:val="00B424D1"/>
    <w:rsid w:val="00B508EC"/>
    <w:rsid w:val="00B51C99"/>
    <w:rsid w:val="00B5615E"/>
    <w:rsid w:val="00B62D46"/>
    <w:rsid w:val="00B64071"/>
    <w:rsid w:val="00B82F1D"/>
    <w:rsid w:val="00B90960"/>
    <w:rsid w:val="00B94F22"/>
    <w:rsid w:val="00B97EF4"/>
    <w:rsid w:val="00BA1C9B"/>
    <w:rsid w:val="00BA475C"/>
    <w:rsid w:val="00BA4A9D"/>
    <w:rsid w:val="00BB44A8"/>
    <w:rsid w:val="00BC00B7"/>
    <w:rsid w:val="00BC1C8F"/>
    <w:rsid w:val="00BF3FBE"/>
    <w:rsid w:val="00BF60AC"/>
    <w:rsid w:val="00C23809"/>
    <w:rsid w:val="00C27F8E"/>
    <w:rsid w:val="00C3154E"/>
    <w:rsid w:val="00C42470"/>
    <w:rsid w:val="00C52C17"/>
    <w:rsid w:val="00C61608"/>
    <w:rsid w:val="00C64154"/>
    <w:rsid w:val="00C673D7"/>
    <w:rsid w:val="00C706EF"/>
    <w:rsid w:val="00C71376"/>
    <w:rsid w:val="00C80C98"/>
    <w:rsid w:val="00C8205A"/>
    <w:rsid w:val="00C87B01"/>
    <w:rsid w:val="00C91789"/>
    <w:rsid w:val="00C91A48"/>
    <w:rsid w:val="00CA41DB"/>
    <w:rsid w:val="00CB0A37"/>
    <w:rsid w:val="00CB4679"/>
    <w:rsid w:val="00CB476F"/>
    <w:rsid w:val="00CB5CFD"/>
    <w:rsid w:val="00CB5D3F"/>
    <w:rsid w:val="00CD047F"/>
    <w:rsid w:val="00CD4714"/>
    <w:rsid w:val="00CE0B28"/>
    <w:rsid w:val="00CE1E58"/>
    <w:rsid w:val="00CE4665"/>
    <w:rsid w:val="00CE4BCA"/>
    <w:rsid w:val="00CF0558"/>
    <w:rsid w:val="00CF2032"/>
    <w:rsid w:val="00CF2F56"/>
    <w:rsid w:val="00D0304F"/>
    <w:rsid w:val="00D06F4C"/>
    <w:rsid w:val="00D119D9"/>
    <w:rsid w:val="00D20758"/>
    <w:rsid w:val="00D24E09"/>
    <w:rsid w:val="00D2699F"/>
    <w:rsid w:val="00D2735B"/>
    <w:rsid w:val="00D328CE"/>
    <w:rsid w:val="00D4331D"/>
    <w:rsid w:val="00D53269"/>
    <w:rsid w:val="00D63B51"/>
    <w:rsid w:val="00D6430D"/>
    <w:rsid w:val="00D650CE"/>
    <w:rsid w:val="00D72F28"/>
    <w:rsid w:val="00D87211"/>
    <w:rsid w:val="00D87D8D"/>
    <w:rsid w:val="00DA6069"/>
    <w:rsid w:val="00DC1A25"/>
    <w:rsid w:val="00DC4A41"/>
    <w:rsid w:val="00DC5000"/>
    <w:rsid w:val="00DD024E"/>
    <w:rsid w:val="00DD08F4"/>
    <w:rsid w:val="00DE00C7"/>
    <w:rsid w:val="00DE497B"/>
    <w:rsid w:val="00DF5543"/>
    <w:rsid w:val="00E0004D"/>
    <w:rsid w:val="00E01A02"/>
    <w:rsid w:val="00E03126"/>
    <w:rsid w:val="00E1793C"/>
    <w:rsid w:val="00E20212"/>
    <w:rsid w:val="00E35185"/>
    <w:rsid w:val="00E3679D"/>
    <w:rsid w:val="00E43FE5"/>
    <w:rsid w:val="00E62E6D"/>
    <w:rsid w:val="00E654AD"/>
    <w:rsid w:val="00E74F04"/>
    <w:rsid w:val="00E75DBC"/>
    <w:rsid w:val="00E82A27"/>
    <w:rsid w:val="00E86786"/>
    <w:rsid w:val="00E9156B"/>
    <w:rsid w:val="00E93E69"/>
    <w:rsid w:val="00EA1D7E"/>
    <w:rsid w:val="00EA5478"/>
    <w:rsid w:val="00EB3778"/>
    <w:rsid w:val="00EB4772"/>
    <w:rsid w:val="00EC2F49"/>
    <w:rsid w:val="00EC4A8C"/>
    <w:rsid w:val="00ED4DB1"/>
    <w:rsid w:val="00ED5272"/>
    <w:rsid w:val="00EE5AE2"/>
    <w:rsid w:val="00EE5EA8"/>
    <w:rsid w:val="00EF11E9"/>
    <w:rsid w:val="00F1022A"/>
    <w:rsid w:val="00F14C98"/>
    <w:rsid w:val="00F22AF7"/>
    <w:rsid w:val="00F35AE8"/>
    <w:rsid w:val="00F4040A"/>
    <w:rsid w:val="00F404B2"/>
    <w:rsid w:val="00F47F7E"/>
    <w:rsid w:val="00F51E80"/>
    <w:rsid w:val="00F5789A"/>
    <w:rsid w:val="00F6184E"/>
    <w:rsid w:val="00F70035"/>
    <w:rsid w:val="00F97148"/>
    <w:rsid w:val="00FB1149"/>
    <w:rsid w:val="00FD02BF"/>
    <w:rsid w:val="00FD4629"/>
    <w:rsid w:val="00FF097B"/>
    <w:rsid w:val="00FF5577"/>
    <w:rsid w:val="00FF6CE6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4F5BF"/>
  <w15:chartTrackingRefBased/>
  <w15:docId w15:val="{EBBDD587-FBD7-447F-BF5B-904CA02B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2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1E1267"/>
    <w:pPr>
      <w:keepNext/>
      <w:tabs>
        <w:tab w:val="left" w:pos="1665"/>
      </w:tabs>
      <w:jc w:val="right"/>
      <w:outlineLvl w:val="0"/>
    </w:pPr>
    <w:rPr>
      <w:bCs/>
      <w:iCs/>
      <w:sz w:val="28"/>
    </w:rPr>
  </w:style>
  <w:style w:type="paragraph" w:styleId="2">
    <w:name w:val="heading 2"/>
    <w:basedOn w:val="a"/>
    <w:next w:val="a"/>
    <w:link w:val="20"/>
    <w:qFormat/>
    <w:rsid w:val="001E12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12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E12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E1267"/>
    <w:pPr>
      <w:keepNext/>
      <w:tabs>
        <w:tab w:val="left" w:pos="5580"/>
      </w:tabs>
      <w:overflowPunct/>
      <w:autoSpaceDE/>
      <w:autoSpaceDN/>
      <w:adjustRightInd/>
      <w:jc w:val="center"/>
      <w:textAlignment w:val="auto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2D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A02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02D1"/>
  </w:style>
  <w:style w:type="paragraph" w:styleId="a6">
    <w:name w:val="footer"/>
    <w:basedOn w:val="a"/>
    <w:link w:val="a7"/>
    <w:uiPriority w:val="99"/>
    <w:unhideWhenUsed/>
    <w:rsid w:val="009A02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02D1"/>
  </w:style>
  <w:style w:type="table" w:styleId="a8">
    <w:name w:val="Table Grid"/>
    <w:basedOn w:val="a1"/>
    <w:uiPriority w:val="39"/>
    <w:rsid w:val="009A0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E1267"/>
    <w:rPr>
      <w:rFonts w:ascii="Times New Roman" w:eastAsia="Times New Roman" w:hAnsi="Times New Roman" w:cs="Times New Roman"/>
      <w:bCs/>
      <w:iCs/>
      <w:sz w:val="28"/>
      <w:szCs w:val="20"/>
    </w:rPr>
  </w:style>
  <w:style w:type="character" w:customStyle="1" w:styleId="20">
    <w:name w:val="Заголовок 2 Знак"/>
    <w:basedOn w:val="a0"/>
    <w:link w:val="2"/>
    <w:rsid w:val="001E126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E126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E126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E1267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page number"/>
    <w:basedOn w:val="a0"/>
    <w:semiHidden/>
    <w:rsid w:val="001E1267"/>
  </w:style>
  <w:style w:type="paragraph" w:customStyle="1" w:styleId="aa">
    <w:basedOn w:val="a"/>
    <w:next w:val="ab"/>
    <w:qFormat/>
    <w:rsid w:val="001E1267"/>
    <w:pPr>
      <w:jc w:val="center"/>
    </w:pPr>
    <w:rPr>
      <w:b/>
      <w:i/>
      <w:sz w:val="36"/>
    </w:rPr>
  </w:style>
  <w:style w:type="paragraph" w:customStyle="1" w:styleId="FR3">
    <w:name w:val="FR3"/>
    <w:rsid w:val="001E1267"/>
    <w:pPr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semiHidden/>
    <w:rsid w:val="001E1267"/>
    <w:pPr>
      <w:overflowPunct/>
      <w:autoSpaceDE/>
      <w:autoSpaceDN/>
      <w:adjustRightInd/>
      <w:ind w:firstLine="540"/>
      <w:jc w:val="both"/>
      <w:textAlignment w:val="auto"/>
    </w:pPr>
    <w:rPr>
      <w:b/>
      <w:bCs/>
      <w:i/>
      <w:iCs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1E1267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e">
    <w:name w:val="footnote text"/>
    <w:basedOn w:val="a"/>
    <w:link w:val="af"/>
    <w:semiHidden/>
    <w:rsid w:val="001E1267"/>
  </w:style>
  <w:style w:type="character" w:customStyle="1" w:styleId="af">
    <w:name w:val="Текст сноски Знак"/>
    <w:basedOn w:val="a0"/>
    <w:link w:val="ae"/>
    <w:semiHidden/>
    <w:rsid w:val="001E1267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semiHidden/>
    <w:rsid w:val="001E1267"/>
    <w:rPr>
      <w:vertAlign w:val="superscript"/>
    </w:rPr>
  </w:style>
  <w:style w:type="paragraph" w:styleId="21">
    <w:name w:val="Body Text Indent 2"/>
    <w:basedOn w:val="a"/>
    <w:link w:val="22"/>
    <w:semiHidden/>
    <w:rsid w:val="001E12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1E1267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1E126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E1267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Body Text"/>
    <w:basedOn w:val="a"/>
    <w:link w:val="af2"/>
    <w:semiHidden/>
    <w:rsid w:val="001E1267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1E1267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semiHidden/>
    <w:rsid w:val="001E12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1E1267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1E1267"/>
    <w:pPr>
      <w:jc w:val="both"/>
    </w:pPr>
    <w:rPr>
      <w:b/>
      <w:bCs/>
      <w:i/>
      <w:iCs/>
      <w:sz w:val="24"/>
    </w:rPr>
  </w:style>
  <w:style w:type="character" w:customStyle="1" w:styleId="34">
    <w:name w:val="Основной текст 3 Знак"/>
    <w:basedOn w:val="a0"/>
    <w:link w:val="33"/>
    <w:semiHidden/>
    <w:rsid w:val="001E1267"/>
    <w:rPr>
      <w:rFonts w:ascii="Times New Roman" w:eastAsia="Times New Roman" w:hAnsi="Times New Roman" w:cs="Times New Roman"/>
      <w:b/>
      <w:bCs/>
      <w:i/>
      <w:iCs/>
      <w:sz w:val="24"/>
      <w:szCs w:val="20"/>
    </w:rPr>
  </w:style>
  <w:style w:type="paragraph" w:styleId="ab">
    <w:name w:val="Title"/>
    <w:basedOn w:val="a"/>
    <w:next w:val="a"/>
    <w:link w:val="af3"/>
    <w:uiPriority w:val="10"/>
    <w:qFormat/>
    <w:rsid w:val="001E12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b"/>
    <w:uiPriority w:val="10"/>
    <w:rsid w:val="001E1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4">
    <w:name w:val="Balloon Text"/>
    <w:basedOn w:val="a"/>
    <w:link w:val="af5"/>
    <w:uiPriority w:val="99"/>
    <w:semiHidden/>
    <w:unhideWhenUsed/>
    <w:rsid w:val="001E126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E1267"/>
    <w:rPr>
      <w:rFonts w:ascii="Segoe UI" w:eastAsia="Times New Roman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rsid w:val="00C42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6EBC-429B-49E6-B988-CDF22418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5166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cp:lastPrinted>2019-08-19T14:22:00Z</cp:lastPrinted>
  <dcterms:created xsi:type="dcterms:W3CDTF">2019-08-19T15:14:00Z</dcterms:created>
  <dcterms:modified xsi:type="dcterms:W3CDTF">2019-08-26T13:40:00Z</dcterms:modified>
</cp:coreProperties>
</file>